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83" w:rsidRDefault="00185283" w:rsidP="00185283">
      <w:pPr>
        <w:tabs>
          <w:tab w:val="center" w:pos="4536"/>
          <w:tab w:val="right" w:pos="9072"/>
        </w:tabs>
        <w:jc w:val="center"/>
      </w:pPr>
      <w:r>
        <w:rPr>
          <w:b/>
          <w:smallCaps/>
          <w:sz w:val="28"/>
          <w:szCs w:val="28"/>
        </w:rPr>
        <w:t>Balatonvilágos Község Önkormányzata</w:t>
      </w:r>
    </w:p>
    <w:p w:rsidR="00185283" w:rsidRDefault="00185283" w:rsidP="00185283">
      <w:pPr>
        <w:tabs>
          <w:tab w:val="center" w:pos="4536"/>
          <w:tab w:val="right" w:pos="9072"/>
        </w:tabs>
        <w:jc w:val="center"/>
      </w:pPr>
      <w:r>
        <w:rPr>
          <w:b/>
          <w:smallCaps/>
          <w:sz w:val="28"/>
          <w:szCs w:val="28"/>
        </w:rPr>
        <w:t>Polgármester</w:t>
      </w:r>
    </w:p>
    <w:p w:rsidR="00185283" w:rsidRDefault="00185283" w:rsidP="00185283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b/>
          <w:smallCaps/>
          <w:sz w:val="24"/>
          <w:szCs w:val="24"/>
        </w:rPr>
      </w:pPr>
    </w:p>
    <w:p w:rsidR="00185283" w:rsidRDefault="00185283" w:rsidP="00185283">
      <w:pPr>
        <w:pStyle w:val="Default"/>
        <w:spacing w:before="120"/>
        <w:jc w:val="center"/>
      </w:pPr>
      <w:r>
        <w:rPr>
          <w:sz w:val="20"/>
          <w:szCs w:val="20"/>
        </w:rPr>
        <w:t>8171 BALATONVILÁGOS, CSÓK ISTVÁN SÉTÁNY 38. TELEFON +36 88 480845 FAX: +36 88 480845</w:t>
      </w:r>
    </w:p>
    <w:p w:rsidR="00185283" w:rsidRDefault="00185283" w:rsidP="00185283">
      <w:pPr>
        <w:rPr>
          <w:b/>
          <w:sz w:val="24"/>
          <w:szCs w:val="24"/>
        </w:rPr>
      </w:pPr>
    </w:p>
    <w:p w:rsidR="00185283" w:rsidRDefault="00185283" w:rsidP="00185283">
      <w:pPr>
        <w:ind w:left="4678"/>
        <w:rPr>
          <w:b/>
          <w:sz w:val="24"/>
          <w:szCs w:val="24"/>
        </w:rPr>
      </w:pPr>
    </w:p>
    <w:p w:rsidR="00185283" w:rsidRDefault="00185283" w:rsidP="00185283">
      <w:pPr>
        <w:ind w:left="4678"/>
        <w:rPr>
          <w:sz w:val="24"/>
          <w:szCs w:val="24"/>
        </w:rPr>
      </w:pPr>
    </w:p>
    <w:p w:rsidR="00185283" w:rsidRDefault="00185283" w:rsidP="00185283">
      <w:pPr>
        <w:ind w:left="4678"/>
      </w:pPr>
      <w:r>
        <w:rPr>
          <w:sz w:val="24"/>
          <w:szCs w:val="24"/>
        </w:rPr>
        <w:t>Az előterjesztés törvényességi</w:t>
      </w:r>
    </w:p>
    <w:p w:rsidR="00185283" w:rsidRDefault="00185283" w:rsidP="00185283">
      <w:pPr>
        <w:ind w:left="4678"/>
      </w:pPr>
      <w:proofErr w:type="gramStart"/>
      <w:r>
        <w:rPr>
          <w:sz w:val="24"/>
          <w:szCs w:val="24"/>
        </w:rPr>
        <w:t>szempontból</w:t>
      </w:r>
      <w:proofErr w:type="gramEnd"/>
      <w:r>
        <w:rPr>
          <w:sz w:val="24"/>
          <w:szCs w:val="24"/>
        </w:rPr>
        <w:t xml:space="preserve"> megfelelő.</w:t>
      </w:r>
    </w:p>
    <w:p w:rsidR="00185283" w:rsidRDefault="00185283" w:rsidP="00185283">
      <w:pPr>
        <w:ind w:left="4678"/>
      </w:pPr>
      <w:r>
        <w:rPr>
          <w:sz w:val="24"/>
          <w:szCs w:val="24"/>
        </w:rPr>
        <w:t>Siófok, 2022. május</w:t>
      </w:r>
    </w:p>
    <w:p w:rsidR="00185283" w:rsidRDefault="00185283" w:rsidP="00185283">
      <w:pPr>
        <w:ind w:left="4678"/>
        <w:rPr>
          <w:sz w:val="24"/>
          <w:szCs w:val="24"/>
        </w:rPr>
      </w:pPr>
    </w:p>
    <w:p w:rsidR="00185283" w:rsidRDefault="00185283" w:rsidP="00185283">
      <w:pPr>
        <w:ind w:left="4678"/>
        <w:rPr>
          <w:sz w:val="24"/>
          <w:szCs w:val="24"/>
        </w:rPr>
      </w:pPr>
    </w:p>
    <w:p w:rsidR="00185283" w:rsidRDefault="00185283" w:rsidP="00185283">
      <w:pPr>
        <w:ind w:left="4678"/>
        <w:rPr>
          <w:sz w:val="24"/>
          <w:szCs w:val="24"/>
        </w:rPr>
      </w:pPr>
    </w:p>
    <w:p w:rsidR="00185283" w:rsidRDefault="00185283" w:rsidP="00185283">
      <w:pPr>
        <w:ind w:left="4678"/>
        <w:rPr>
          <w:sz w:val="24"/>
          <w:szCs w:val="24"/>
        </w:rPr>
      </w:pPr>
    </w:p>
    <w:p w:rsidR="00185283" w:rsidRDefault="00185283" w:rsidP="00185283">
      <w:pPr>
        <w:ind w:left="4678"/>
        <w:rPr>
          <w:sz w:val="24"/>
          <w:szCs w:val="24"/>
        </w:rPr>
      </w:pPr>
    </w:p>
    <w:p w:rsidR="00185283" w:rsidRDefault="00185283" w:rsidP="00185283">
      <w:pPr>
        <w:ind w:left="4678"/>
        <w:jc w:val="center"/>
      </w:pPr>
      <w:proofErr w:type="gramStart"/>
      <w:r>
        <w:rPr>
          <w:b/>
          <w:sz w:val="24"/>
          <w:szCs w:val="24"/>
        </w:rPr>
        <w:t>dr.</w:t>
      </w:r>
      <w:proofErr w:type="gramEnd"/>
      <w:r>
        <w:rPr>
          <w:b/>
          <w:sz w:val="24"/>
          <w:szCs w:val="24"/>
        </w:rPr>
        <w:t xml:space="preserve"> Boda Zsuzsanna</w:t>
      </w:r>
    </w:p>
    <w:p w:rsidR="00185283" w:rsidRDefault="00185283" w:rsidP="00185283">
      <w:pPr>
        <w:ind w:left="4678"/>
        <w:jc w:val="center"/>
      </w:pPr>
      <w:proofErr w:type="gramStart"/>
      <w:r>
        <w:rPr>
          <w:sz w:val="24"/>
          <w:szCs w:val="24"/>
        </w:rPr>
        <w:t>jegyző</w:t>
      </w:r>
      <w:proofErr w:type="gramEnd"/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Pr="001C3795" w:rsidRDefault="00185283" w:rsidP="00185283">
      <w:pPr>
        <w:jc w:val="center"/>
        <w:rPr>
          <w:b/>
          <w:color w:val="FF0000"/>
          <w:sz w:val="24"/>
          <w:szCs w:val="24"/>
          <w:u w:val="single"/>
        </w:rPr>
      </w:pPr>
      <w:r w:rsidRPr="001C3795">
        <w:rPr>
          <w:b/>
          <w:color w:val="FF0000"/>
          <w:sz w:val="24"/>
          <w:szCs w:val="24"/>
          <w:u w:val="single"/>
        </w:rPr>
        <w:t>SZÓBELI</w:t>
      </w: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</w:pPr>
      <w:r>
        <w:rPr>
          <w:b/>
          <w:sz w:val="28"/>
          <w:szCs w:val="28"/>
          <w:u w:val="single"/>
        </w:rPr>
        <w:t>E L Ő T E R J E S Z T É S</w:t>
      </w:r>
    </w:p>
    <w:p w:rsidR="00185283" w:rsidRDefault="00185283" w:rsidP="00185283">
      <w:pPr>
        <w:jc w:val="center"/>
        <w:rPr>
          <w:b/>
          <w:sz w:val="28"/>
          <w:szCs w:val="28"/>
          <w:u w:val="single"/>
        </w:rPr>
      </w:pPr>
    </w:p>
    <w:p w:rsidR="00185283" w:rsidRDefault="00185283" w:rsidP="00185283">
      <w:pPr>
        <w:jc w:val="center"/>
      </w:pPr>
      <w:r>
        <w:rPr>
          <w:b/>
          <w:sz w:val="24"/>
          <w:szCs w:val="24"/>
        </w:rPr>
        <w:t>Balatonvilágos Község Önkormányzat Képviselő-testületének</w:t>
      </w:r>
    </w:p>
    <w:p w:rsidR="00185283" w:rsidRDefault="00185283" w:rsidP="00185283">
      <w:pPr>
        <w:jc w:val="center"/>
      </w:pPr>
      <w:r>
        <w:rPr>
          <w:b/>
          <w:sz w:val="24"/>
          <w:szCs w:val="24"/>
        </w:rPr>
        <w:t>2023. május 23</w:t>
      </w:r>
      <w:r w:rsidRPr="00790CE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a</w:t>
      </w:r>
      <w:r w:rsidRPr="00790CE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ülésére </w:t>
      </w:r>
    </w:p>
    <w:p w:rsidR="00185283" w:rsidRDefault="00185283" w:rsidP="00185283">
      <w:pPr>
        <w:jc w:val="center"/>
        <w:rPr>
          <w:b/>
          <w:sz w:val="24"/>
          <w:szCs w:val="24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ind w:left="851" w:hanging="85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Tárgy:</w:t>
      </w:r>
      <w:r>
        <w:rPr>
          <w:b/>
          <w:sz w:val="24"/>
          <w:szCs w:val="24"/>
        </w:rPr>
        <w:t xml:space="preserve"> </w:t>
      </w:r>
      <w:r w:rsidRPr="003977A2">
        <w:rPr>
          <w:sz w:val="24"/>
          <w:szCs w:val="24"/>
        </w:rPr>
        <w:t>Gazdasági Ellát</w:t>
      </w:r>
      <w:r w:rsidR="00625CA7">
        <w:rPr>
          <w:sz w:val="24"/>
          <w:szCs w:val="24"/>
        </w:rPr>
        <w:t>ó és Vagyongazdálkodó Szervezet</w:t>
      </w:r>
      <w:r w:rsidRPr="003977A2">
        <w:rPr>
          <w:sz w:val="24"/>
          <w:szCs w:val="24"/>
        </w:rPr>
        <w:t xml:space="preserve"> </w:t>
      </w:r>
      <w:r>
        <w:rPr>
          <w:sz w:val="24"/>
          <w:szCs w:val="24"/>
        </w:rPr>
        <w:t>által szabad kapacitás terhére vállalt tevékenységek díjtételeinek módosítása</w:t>
      </w:r>
    </w:p>
    <w:p w:rsidR="00185283" w:rsidRDefault="00185283" w:rsidP="00185283">
      <w:pPr>
        <w:widowControl w:val="0"/>
        <w:jc w:val="both"/>
        <w:rPr>
          <w:sz w:val="24"/>
          <w:szCs w:val="24"/>
        </w:rPr>
      </w:pPr>
    </w:p>
    <w:p w:rsidR="00185283" w:rsidRDefault="00185283" w:rsidP="00185283">
      <w:r>
        <w:rPr>
          <w:b/>
          <w:sz w:val="24"/>
          <w:szCs w:val="24"/>
          <w:u w:val="single"/>
        </w:rPr>
        <w:t>Előterjesztő: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Takács Károly polgármester </w:t>
      </w: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r>
        <w:rPr>
          <w:b/>
          <w:sz w:val="24"/>
          <w:szCs w:val="24"/>
          <w:u w:val="single"/>
        </w:rPr>
        <w:t>Előkészítette:</w:t>
      </w:r>
      <w:r>
        <w:rPr>
          <w:sz w:val="24"/>
          <w:szCs w:val="24"/>
        </w:rPr>
        <w:t xml:space="preserve"> Siófoki Közös Önkormányzati Hivatal Balatonvilágosi Kirendeltsége</w:t>
      </w:r>
    </w:p>
    <w:p w:rsidR="00185283" w:rsidRDefault="00185283" w:rsidP="003A5AD9">
      <w:pPr>
        <w:widowControl w:val="0"/>
        <w:spacing w:line="276" w:lineRule="auto"/>
        <w:jc w:val="both"/>
      </w:pPr>
      <w:r>
        <w:rPr>
          <w:b/>
          <w:sz w:val="24"/>
          <w:szCs w:val="24"/>
        </w:rPr>
        <w:br w:type="page"/>
      </w:r>
      <w:r>
        <w:rPr>
          <w:b/>
          <w:sz w:val="24"/>
        </w:rPr>
        <w:lastRenderedPageBreak/>
        <w:t>Tisztelt Képviselő-testület!</w:t>
      </w:r>
    </w:p>
    <w:p w:rsidR="00185283" w:rsidRDefault="00185283" w:rsidP="003A5AD9">
      <w:pPr>
        <w:widowControl w:val="0"/>
        <w:spacing w:line="276" w:lineRule="auto"/>
        <w:jc w:val="both"/>
        <w:rPr>
          <w:sz w:val="24"/>
          <w:szCs w:val="24"/>
        </w:rPr>
      </w:pPr>
    </w:p>
    <w:p w:rsidR="00185283" w:rsidRDefault="00185283" w:rsidP="003A5A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2020. évi költségvetés I. fordulós tárgyalása során felmerült igényeknek megfelelően a képviselő-testület 50/2020. (II. 24.) számú határozatával állapította meg a szabad kapacitás terhére vállalt egyes tevékenységek jelenleg is alkalmazott díjtételeit. Az új díjmegállapítás előzményeként jeleztük, hogy </w:t>
      </w:r>
      <w:r w:rsidR="00625CA7">
        <w:rPr>
          <w:sz w:val="24"/>
          <w:szCs w:val="24"/>
        </w:rPr>
        <w:t xml:space="preserve">a GEVSZ </w:t>
      </w:r>
      <w:r>
        <w:rPr>
          <w:sz w:val="24"/>
          <w:szCs w:val="24"/>
        </w:rPr>
        <w:t>által az önkormányzat új önköltség számítási szabályzatának megfelelően kalkulált összegekben kerülnek meghatározásra</w:t>
      </w:r>
      <w:r w:rsidR="00625CA7">
        <w:rPr>
          <w:sz w:val="24"/>
          <w:szCs w:val="24"/>
        </w:rPr>
        <w:t xml:space="preserve"> a díjak</w:t>
      </w:r>
      <w:r>
        <w:rPr>
          <w:sz w:val="24"/>
          <w:szCs w:val="24"/>
        </w:rPr>
        <w:t>. Az intézmény által készített kalkulációk alapján a díjtételek megállapítására 2020. március 1. napjától alábbiak szerint került sor:</w:t>
      </w:r>
    </w:p>
    <w:p w:rsidR="00185283" w:rsidRPr="003977A2" w:rsidRDefault="00185283" w:rsidP="003A5AD9">
      <w:pPr>
        <w:spacing w:line="276" w:lineRule="auto"/>
        <w:ind w:left="567"/>
        <w:jc w:val="both"/>
        <w:rPr>
          <w:sz w:val="24"/>
          <w:szCs w:val="24"/>
        </w:rPr>
      </w:pPr>
      <w:r w:rsidRPr="003977A2">
        <w:rPr>
          <w:sz w:val="24"/>
          <w:szCs w:val="24"/>
        </w:rPr>
        <w:t xml:space="preserve">1. a konténeres hulladékszállítás díját </w:t>
      </w:r>
      <w:r w:rsidRPr="00012F94">
        <w:rPr>
          <w:sz w:val="24"/>
          <w:szCs w:val="24"/>
        </w:rPr>
        <w:t>35.433,- Ft + áfa, összesen 45.000</w:t>
      </w:r>
      <w:r w:rsidRPr="003977A2">
        <w:rPr>
          <w:sz w:val="24"/>
          <w:szCs w:val="24"/>
        </w:rPr>
        <w:t xml:space="preserve"> Ft/forduló összegben,</w:t>
      </w:r>
    </w:p>
    <w:p w:rsidR="00185283" w:rsidRDefault="00185283" w:rsidP="003A5AD9">
      <w:pPr>
        <w:spacing w:line="276" w:lineRule="auto"/>
        <w:ind w:left="567"/>
        <w:jc w:val="both"/>
        <w:rPr>
          <w:sz w:val="24"/>
          <w:szCs w:val="24"/>
        </w:rPr>
      </w:pPr>
      <w:r w:rsidRPr="003977A2">
        <w:rPr>
          <w:sz w:val="24"/>
          <w:szCs w:val="24"/>
        </w:rPr>
        <w:t xml:space="preserve">2. a zöldhulladék lerakóhely igénybevételének díját </w:t>
      </w:r>
      <w:r w:rsidRPr="00012F9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012F94">
        <w:rPr>
          <w:sz w:val="24"/>
          <w:szCs w:val="24"/>
        </w:rPr>
        <w:t xml:space="preserve">969 </w:t>
      </w:r>
      <w:r w:rsidRPr="003977A2">
        <w:rPr>
          <w:sz w:val="24"/>
          <w:szCs w:val="24"/>
        </w:rPr>
        <w:t xml:space="preserve">Ft/m3 </w:t>
      </w:r>
      <w:r w:rsidRPr="00012F94">
        <w:rPr>
          <w:sz w:val="24"/>
          <w:szCs w:val="24"/>
        </w:rPr>
        <w:t>+ áfa, összesen 2</w:t>
      </w:r>
      <w:r>
        <w:rPr>
          <w:sz w:val="24"/>
          <w:szCs w:val="24"/>
        </w:rPr>
        <w:t>.</w:t>
      </w:r>
      <w:r w:rsidRPr="00012F94">
        <w:rPr>
          <w:sz w:val="24"/>
          <w:szCs w:val="24"/>
        </w:rPr>
        <w:t xml:space="preserve">500,- Ft/m3 </w:t>
      </w:r>
      <w:r w:rsidRPr="003977A2">
        <w:rPr>
          <w:sz w:val="24"/>
          <w:szCs w:val="24"/>
        </w:rPr>
        <w:t xml:space="preserve">összegben, </w:t>
      </w:r>
    </w:p>
    <w:p w:rsidR="00185283" w:rsidRPr="002919ED" w:rsidRDefault="00185283" w:rsidP="003A5AD9">
      <w:p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kultúrház terem használatának </w:t>
      </w:r>
      <w:r w:rsidRPr="00012F94">
        <w:rPr>
          <w:sz w:val="24"/>
          <w:szCs w:val="24"/>
        </w:rPr>
        <w:t>biztosítása 1</w:t>
      </w:r>
      <w:r>
        <w:rPr>
          <w:sz w:val="24"/>
          <w:szCs w:val="24"/>
        </w:rPr>
        <w:t>.</w:t>
      </w:r>
      <w:r w:rsidRPr="00012F94">
        <w:rPr>
          <w:sz w:val="24"/>
          <w:szCs w:val="24"/>
        </w:rPr>
        <w:t xml:space="preserve">663,- </w:t>
      </w:r>
      <w:r w:rsidRPr="002919ED">
        <w:rPr>
          <w:sz w:val="24"/>
          <w:szCs w:val="24"/>
        </w:rPr>
        <w:t>Ft/ óra+ áfa, összesen 2.112,- Ft/óra</w:t>
      </w:r>
    </w:p>
    <w:p w:rsidR="00185283" w:rsidRPr="002919ED" w:rsidRDefault="00185283" w:rsidP="003A5AD9">
      <w:pPr>
        <w:spacing w:line="276" w:lineRule="auto"/>
        <w:ind w:left="567"/>
        <w:jc w:val="both"/>
        <w:rPr>
          <w:sz w:val="24"/>
          <w:szCs w:val="24"/>
        </w:rPr>
      </w:pPr>
      <w:r w:rsidRPr="002919ED">
        <w:rPr>
          <w:sz w:val="24"/>
          <w:szCs w:val="24"/>
        </w:rPr>
        <w:t xml:space="preserve">4. </w:t>
      </w:r>
      <w:proofErr w:type="spellStart"/>
      <w:r w:rsidRPr="002919ED">
        <w:rPr>
          <w:sz w:val="24"/>
          <w:szCs w:val="24"/>
        </w:rPr>
        <w:t>Bobcat</w:t>
      </w:r>
      <w:proofErr w:type="spellEnd"/>
      <w:r w:rsidRPr="002919ED">
        <w:rPr>
          <w:sz w:val="24"/>
          <w:szCs w:val="24"/>
        </w:rPr>
        <w:t xml:space="preserve"> bérlet 7.480 + áfa, összesen 9.500,- Ft</w:t>
      </w:r>
      <w:r>
        <w:rPr>
          <w:sz w:val="24"/>
          <w:szCs w:val="24"/>
        </w:rPr>
        <w:t>/óra</w:t>
      </w:r>
      <w:r w:rsidRPr="002919ED">
        <w:rPr>
          <w:sz w:val="24"/>
          <w:szCs w:val="24"/>
        </w:rPr>
        <w:t>.</w:t>
      </w:r>
    </w:p>
    <w:p w:rsidR="00185283" w:rsidRDefault="00185283" w:rsidP="003A5A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áprilisi ülésén felmerült a kultúrház igénybevétel térítésmentessé tétele egyes esetekben, mely azonban az intézményeink gazdasági vezető és jogász kollégákkal folytatott egyeztetések alapján több okból sem volna célszerű döntés. </w:t>
      </w:r>
    </w:p>
    <w:p w:rsidR="00185283" w:rsidRDefault="00185283" w:rsidP="003A5A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Egyrészt ezek a költségek önköltségek, tehát a felmerülő kiadások akkor is jelen vannak, ha térítésmentesen biztosítjuk a termet. Másrészt az egyes események jellegükből adódóan tudnak komoly gondokat okozni, amikre sajnos volt példa, ennek egyfajta gátját is szolgálja a díjfizetési kötelezettség. A döntés óta eltelt 2 évben jelentősen megemelkedtek a költségek, ezért a díjak átkalkulálásra szorulnak – azonban mint tudjuk, egyelőre nem emelhetőek kormánydöntés miatt.</w:t>
      </w:r>
    </w:p>
    <w:p w:rsidR="00185283" w:rsidRDefault="00185283" w:rsidP="003A5A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fentiek miatt a határozat módosítását javasolom oly módon, hogy az önkormányzat dolgozói és </w:t>
      </w:r>
      <w:bookmarkStart w:id="0" w:name="_GoBack"/>
      <w:r w:rsidRPr="001E4273">
        <w:rPr>
          <w:sz w:val="24"/>
          <w:szCs w:val="24"/>
        </w:rPr>
        <w:t xml:space="preserve">családjuk részére, </w:t>
      </w:r>
      <w:bookmarkEnd w:id="0"/>
      <w:r>
        <w:rPr>
          <w:sz w:val="24"/>
          <w:szCs w:val="24"/>
        </w:rPr>
        <w:t>mintegy munkáltatói méltányosságként biztosíthatja a Polgármester a teremhasználatot családi események céljára. A kaució megfizetés természetesen ebben az esetben is feltétel.</w:t>
      </w:r>
    </w:p>
    <w:p w:rsidR="00185283" w:rsidRDefault="00185283" w:rsidP="003A5A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lenti határozati javaslat tartalmazza a díjtételek </w:t>
      </w:r>
      <w:r w:rsidR="003A5AD9">
        <w:rPr>
          <w:sz w:val="24"/>
          <w:szCs w:val="24"/>
        </w:rPr>
        <w:t>kiegészítését a díjmentes munkáltatói lehetőséggel</w:t>
      </w:r>
      <w:r>
        <w:rPr>
          <w:sz w:val="24"/>
          <w:szCs w:val="24"/>
        </w:rPr>
        <w:t>,</w:t>
      </w:r>
      <w:r w:rsidR="003A5AD9">
        <w:rPr>
          <w:sz w:val="24"/>
          <w:szCs w:val="24"/>
        </w:rPr>
        <w:t xml:space="preserve"> a polgármester és</w:t>
      </w:r>
      <w:r>
        <w:rPr>
          <w:sz w:val="24"/>
          <w:szCs w:val="24"/>
        </w:rPr>
        <w:t xml:space="preserve"> az intézményvezető felkérését a döntés szerinti intézkedések megtételére.</w:t>
      </w:r>
    </w:p>
    <w:p w:rsidR="00185283" w:rsidRDefault="00185283" w:rsidP="003A5AD9">
      <w:pPr>
        <w:spacing w:line="276" w:lineRule="auto"/>
        <w:jc w:val="both"/>
        <w:rPr>
          <w:sz w:val="24"/>
          <w:szCs w:val="24"/>
        </w:rPr>
      </w:pPr>
    </w:p>
    <w:p w:rsidR="00185283" w:rsidRDefault="00185283" w:rsidP="003A5AD9">
      <w:pPr>
        <w:spacing w:line="276" w:lineRule="auto"/>
        <w:jc w:val="both"/>
      </w:pPr>
      <w:r>
        <w:rPr>
          <w:sz w:val="24"/>
          <w:szCs w:val="24"/>
        </w:rPr>
        <w:t>Kérem a képviselő-testületet az előterjesztés megvitatására, az alábbi határozati javaslat elfogadására.</w:t>
      </w:r>
    </w:p>
    <w:p w:rsidR="00181198" w:rsidRDefault="00181198" w:rsidP="003A5AD9">
      <w:pPr>
        <w:spacing w:line="276" w:lineRule="auto"/>
        <w:jc w:val="both"/>
        <w:rPr>
          <w:sz w:val="24"/>
          <w:szCs w:val="24"/>
        </w:rPr>
      </w:pPr>
    </w:p>
    <w:p w:rsidR="00185283" w:rsidRDefault="00185283" w:rsidP="003A5A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Balatonvilágos, 2022. május </w:t>
      </w:r>
      <w:r w:rsidR="00070BFE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3A5AD9" w:rsidRDefault="003A5AD9" w:rsidP="003A5AD9">
      <w:pPr>
        <w:spacing w:line="276" w:lineRule="auto"/>
        <w:jc w:val="both"/>
        <w:rPr>
          <w:sz w:val="24"/>
          <w:szCs w:val="24"/>
        </w:rPr>
      </w:pPr>
    </w:p>
    <w:p w:rsidR="00185283" w:rsidRDefault="003A5AD9" w:rsidP="003A5AD9">
      <w:pPr>
        <w:tabs>
          <w:tab w:val="center" w:pos="7371"/>
        </w:tabs>
        <w:spacing w:line="276" w:lineRule="auto"/>
        <w:jc w:val="both"/>
      </w:pPr>
      <w:r>
        <w:rPr>
          <w:sz w:val="24"/>
          <w:szCs w:val="24"/>
        </w:rPr>
        <w:tab/>
        <w:t>Takács Károly</w:t>
      </w:r>
    </w:p>
    <w:p w:rsidR="00185283" w:rsidRDefault="00185283" w:rsidP="003A5AD9">
      <w:pPr>
        <w:tabs>
          <w:tab w:val="center" w:pos="737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3A5AD9" w:rsidRDefault="003A5AD9" w:rsidP="003A5AD9">
      <w:pPr>
        <w:tabs>
          <w:tab w:val="center" w:pos="7371"/>
        </w:tabs>
        <w:spacing w:line="276" w:lineRule="auto"/>
        <w:jc w:val="both"/>
      </w:pPr>
    </w:p>
    <w:p w:rsidR="00185283" w:rsidRDefault="00185283" w:rsidP="003A5AD9">
      <w:pPr>
        <w:spacing w:line="276" w:lineRule="auto"/>
        <w:ind w:left="720"/>
        <w:jc w:val="both"/>
      </w:pPr>
      <w:r>
        <w:rPr>
          <w:b/>
          <w:sz w:val="24"/>
          <w:szCs w:val="24"/>
          <w:u w:val="single"/>
        </w:rPr>
        <w:t>Határozati javaslat</w:t>
      </w:r>
    </w:p>
    <w:p w:rsidR="00185283" w:rsidRDefault="00185283" w:rsidP="003A5A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Balatonvilágos Község Önkormányzat Képviselő-testülete </w:t>
      </w:r>
      <w:r w:rsidRPr="003977A2">
        <w:rPr>
          <w:sz w:val="24"/>
          <w:szCs w:val="24"/>
        </w:rPr>
        <w:t xml:space="preserve">az Önkormányzat Gazdasági Ellátó és Vagyongazdálkodó Szervezete </w:t>
      </w:r>
      <w:r>
        <w:rPr>
          <w:sz w:val="24"/>
          <w:szCs w:val="24"/>
        </w:rPr>
        <w:t>által szabad kapacitás terhére vállalt tevékenységek díjai tárgyában hozott döntését a határozat E) pontja szerint kiegészíti, és kiegészítés szerint módosítja a</w:t>
      </w:r>
      <w:r w:rsidR="00181198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846C67">
        <w:rPr>
          <w:sz w:val="24"/>
          <w:szCs w:val="24"/>
        </w:rPr>
        <w:t>50/2020.(II.24.) számú határozat</w:t>
      </w:r>
      <w:r>
        <w:rPr>
          <w:sz w:val="24"/>
          <w:szCs w:val="24"/>
        </w:rPr>
        <w:t>át, mely a módosítást követően az alábbi díjtételeket tartalmazza:</w:t>
      </w:r>
    </w:p>
    <w:p w:rsidR="00185283" w:rsidRPr="003977A2" w:rsidRDefault="00185283" w:rsidP="003A5AD9">
      <w:pPr>
        <w:spacing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 </w:t>
      </w:r>
      <w:proofErr w:type="spellStart"/>
      <w:r w:rsidRPr="003977A2">
        <w:rPr>
          <w:sz w:val="24"/>
          <w:szCs w:val="24"/>
        </w:rPr>
        <w:t>a</w:t>
      </w:r>
      <w:proofErr w:type="spellEnd"/>
      <w:r w:rsidRPr="003977A2">
        <w:rPr>
          <w:sz w:val="24"/>
          <w:szCs w:val="24"/>
        </w:rPr>
        <w:t xml:space="preserve"> konténeres hulladékszállítás díját </w:t>
      </w:r>
      <w:r w:rsidRPr="00012F94">
        <w:rPr>
          <w:sz w:val="24"/>
          <w:szCs w:val="24"/>
        </w:rPr>
        <w:t>35.433,- Ft + áfa, összesen 45.000</w:t>
      </w:r>
      <w:r w:rsidRPr="003977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Ft/forduló összegben, </w:t>
      </w:r>
    </w:p>
    <w:p w:rsidR="00185283" w:rsidRDefault="00185283" w:rsidP="003A5AD9">
      <w:pPr>
        <w:spacing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3977A2">
        <w:rPr>
          <w:sz w:val="24"/>
          <w:szCs w:val="24"/>
        </w:rPr>
        <w:t xml:space="preserve"> a zöldhulladék lerakóhely igénybevételének díját </w:t>
      </w:r>
      <w:r w:rsidRPr="00012F9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012F94">
        <w:rPr>
          <w:sz w:val="24"/>
          <w:szCs w:val="24"/>
        </w:rPr>
        <w:t xml:space="preserve">969 </w:t>
      </w:r>
      <w:r w:rsidRPr="003977A2">
        <w:rPr>
          <w:sz w:val="24"/>
          <w:szCs w:val="24"/>
        </w:rPr>
        <w:t xml:space="preserve">Ft/m3 </w:t>
      </w:r>
      <w:r w:rsidRPr="00012F94">
        <w:rPr>
          <w:sz w:val="24"/>
          <w:szCs w:val="24"/>
        </w:rPr>
        <w:t>+ áfa, összesen 2</w:t>
      </w:r>
      <w:r>
        <w:rPr>
          <w:sz w:val="24"/>
          <w:szCs w:val="24"/>
        </w:rPr>
        <w:t>.</w:t>
      </w:r>
      <w:r w:rsidRPr="00012F94">
        <w:rPr>
          <w:sz w:val="24"/>
          <w:szCs w:val="24"/>
        </w:rPr>
        <w:t>500</w:t>
      </w:r>
      <w:r>
        <w:rPr>
          <w:sz w:val="24"/>
          <w:szCs w:val="24"/>
        </w:rPr>
        <w:t xml:space="preserve">,- Ft/m3 </w:t>
      </w:r>
      <w:r w:rsidRPr="003977A2">
        <w:rPr>
          <w:sz w:val="24"/>
          <w:szCs w:val="24"/>
        </w:rPr>
        <w:t>összegben, az egyszeri lerakható mennyiség nagyságát 1,5 m3-ben</w:t>
      </w:r>
      <w:r>
        <w:rPr>
          <w:sz w:val="24"/>
          <w:szCs w:val="24"/>
        </w:rPr>
        <w:t xml:space="preserve"> határozza meg,</w:t>
      </w:r>
    </w:p>
    <w:p w:rsidR="00185283" w:rsidRPr="002919ED" w:rsidRDefault="00185283" w:rsidP="003A5AD9">
      <w:pPr>
        <w:spacing w:line="276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 w:rsidRPr="00170D40">
        <w:rPr>
          <w:sz w:val="24"/>
          <w:szCs w:val="24"/>
        </w:rPr>
        <w:t>Bobcat</w:t>
      </w:r>
      <w:proofErr w:type="spellEnd"/>
      <w:r w:rsidRPr="002919ED">
        <w:rPr>
          <w:sz w:val="24"/>
          <w:szCs w:val="24"/>
        </w:rPr>
        <w:t xml:space="preserve"> </w:t>
      </w:r>
      <w:r w:rsidRPr="003A7D31">
        <w:rPr>
          <w:sz w:val="24"/>
          <w:szCs w:val="24"/>
        </w:rPr>
        <w:t>bérlet 7.480</w:t>
      </w:r>
      <w:r w:rsidRPr="002919ED">
        <w:rPr>
          <w:sz w:val="24"/>
          <w:szCs w:val="24"/>
        </w:rPr>
        <w:t>+ áfa, összesen 9.500,- Ft</w:t>
      </w:r>
      <w:r>
        <w:rPr>
          <w:sz w:val="24"/>
          <w:szCs w:val="24"/>
        </w:rPr>
        <w:t>/óra</w:t>
      </w:r>
    </w:p>
    <w:p w:rsidR="00185283" w:rsidRDefault="00185283" w:rsidP="003A5AD9">
      <w:pPr>
        <w:spacing w:line="276" w:lineRule="auto"/>
        <w:ind w:left="567" w:hanging="425"/>
        <w:jc w:val="both"/>
        <w:rPr>
          <w:color w:val="FF0000"/>
          <w:sz w:val="24"/>
          <w:szCs w:val="24"/>
        </w:rPr>
      </w:pPr>
      <w:r w:rsidRPr="002919ED">
        <w:rPr>
          <w:sz w:val="24"/>
          <w:szCs w:val="24"/>
        </w:rPr>
        <w:t>D) kultúrház terem használatának biztosítása 1.663,- Ft/ óra+ áfa, összesen 2.112,- Ft/óra</w:t>
      </w:r>
      <w:r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>az E) pont szerinti kivételekkel;</w:t>
      </w:r>
    </w:p>
    <w:p w:rsidR="00185283" w:rsidRPr="002919ED" w:rsidRDefault="00185283" w:rsidP="003A5AD9">
      <w:pPr>
        <w:spacing w:line="276" w:lineRule="auto"/>
        <w:ind w:left="567" w:hanging="425"/>
        <w:jc w:val="both"/>
        <w:rPr>
          <w:sz w:val="24"/>
          <w:szCs w:val="24"/>
        </w:rPr>
      </w:pPr>
      <w:r w:rsidRPr="00B53FAE">
        <w:rPr>
          <w:color w:val="FF0000"/>
          <w:sz w:val="24"/>
          <w:szCs w:val="24"/>
        </w:rPr>
        <w:t xml:space="preserve">E) kultúrház terem használatának biztosítása </w:t>
      </w:r>
      <w:r w:rsidR="0075441F">
        <w:rPr>
          <w:color w:val="FF0000"/>
          <w:sz w:val="24"/>
          <w:szCs w:val="24"/>
        </w:rPr>
        <w:t>díjmentes</w:t>
      </w:r>
      <w:r w:rsidRPr="00B53FAE">
        <w:rPr>
          <w:color w:val="FF0000"/>
          <w:sz w:val="24"/>
          <w:szCs w:val="24"/>
        </w:rPr>
        <w:t xml:space="preserve"> az önkormányzat és intézményeinek munkavállalói részére </w:t>
      </w:r>
      <w:r w:rsidR="0075441F">
        <w:rPr>
          <w:color w:val="FF0000"/>
          <w:sz w:val="24"/>
          <w:szCs w:val="24"/>
        </w:rPr>
        <w:t xml:space="preserve">családi rendezvények lebonyolítása </w:t>
      </w:r>
      <w:r w:rsidRPr="00B53FAE">
        <w:rPr>
          <w:color w:val="FF0000"/>
          <w:sz w:val="24"/>
          <w:szCs w:val="24"/>
        </w:rPr>
        <w:t>esetén</w:t>
      </w:r>
      <w:r w:rsidR="0075441F">
        <w:rPr>
          <w:sz w:val="24"/>
          <w:szCs w:val="24"/>
        </w:rPr>
        <w:t>.</w:t>
      </w:r>
    </w:p>
    <w:p w:rsidR="00185283" w:rsidRDefault="00185283" w:rsidP="003A5AD9">
      <w:pPr>
        <w:spacing w:line="276" w:lineRule="auto"/>
        <w:jc w:val="both"/>
        <w:rPr>
          <w:sz w:val="24"/>
          <w:szCs w:val="24"/>
        </w:rPr>
      </w:pPr>
      <w:r w:rsidRPr="003977A2">
        <w:rPr>
          <w:sz w:val="24"/>
          <w:szCs w:val="24"/>
        </w:rPr>
        <w:t xml:space="preserve">A képviselő-testület felkéri </w:t>
      </w:r>
      <w:r>
        <w:rPr>
          <w:sz w:val="24"/>
          <w:szCs w:val="24"/>
        </w:rPr>
        <w:t xml:space="preserve">a Polgármestert és </w:t>
      </w:r>
      <w:r w:rsidRPr="003977A2">
        <w:rPr>
          <w:sz w:val="24"/>
          <w:szCs w:val="24"/>
        </w:rPr>
        <w:t>az Önkormányzat Gazdasági Ellátó és Vagyongazdálkodó Szervezete Intézményvezetőjét a díjtételek alkalmazására</w:t>
      </w:r>
      <w:r>
        <w:rPr>
          <w:sz w:val="24"/>
          <w:szCs w:val="24"/>
        </w:rPr>
        <w:t>.</w:t>
      </w:r>
    </w:p>
    <w:p w:rsidR="00185283" w:rsidRDefault="00185283" w:rsidP="003A5A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Felelős:</w:t>
      </w:r>
      <w:r>
        <w:rPr>
          <w:sz w:val="24"/>
          <w:szCs w:val="24"/>
        </w:rPr>
        <w:t xml:space="preserve"> Takács Károly polgármester, Kovács Tamás intézményvezető </w:t>
      </w:r>
    </w:p>
    <w:p w:rsidR="00185283" w:rsidRDefault="00185283" w:rsidP="003A5A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 xml:space="preserve"> 2022. május 25./ illetve folyamatosan</w:t>
      </w:r>
    </w:p>
    <w:p w:rsidR="00893C73" w:rsidRDefault="00893C73" w:rsidP="003A5AD9">
      <w:pPr>
        <w:spacing w:line="276" w:lineRule="auto"/>
      </w:pPr>
    </w:p>
    <w:sectPr w:rsidR="00893C73" w:rsidSect="00EB4B83">
      <w:footerReference w:type="default" r:id="rId6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72" w:rsidRDefault="0075441F">
      <w:r>
        <w:separator/>
      </w:r>
    </w:p>
  </w:endnote>
  <w:endnote w:type="continuationSeparator" w:id="0">
    <w:p w:rsidR="007C2672" w:rsidRDefault="0075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2E" w:rsidRDefault="00185283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9F606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72" w:rsidRDefault="0075441F">
      <w:r>
        <w:separator/>
      </w:r>
    </w:p>
  </w:footnote>
  <w:footnote w:type="continuationSeparator" w:id="0">
    <w:p w:rsidR="007C2672" w:rsidRDefault="00754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83"/>
    <w:rsid w:val="00070BFE"/>
    <w:rsid w:val="00181198"/>
    <w:rsid w:val="00185283"/>
    <w:rsid w:val="001E4273"/>
    <w:rsid w:val="003A5AD9"/>
    <w:rsid w:val="00625CA7"/>
    <w:rsid w:val="0075441F"/>
    <w:rsid w:val="007C2672"/>
    <w:rsid w:val="00893C73"/>
    <w:rsid w:val="009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220A4-6B25-45CE-B3A9-BF8305E2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52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852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852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1852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Henriett Margit</dc:creator>
  <cp:keywords/>
  <dc:description/>
  <cp:lastModifiedBy>Kovácsné Rack Mária</cp:lastModifiedBy>
  <cp:revision>7</cp:revision>
  <dcterms:created xsi:type="dcterms:W3CDTF">2022-05-19T09:17:00Z</dcterms:created>
  <dcterms:modified xsi:type="dcterms:W3CDTF">2022-05-23T08:07:00Z</dcterms:modified>
</cp:coreProperties>
</file>