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211C3" w14:textId="37125DF5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</w:t>
      </w:r>
      <w:proofErr w:type="gramStart"/>
      <w:r w:rsidRPr="00C57881">
        <w:rPr>
          <w:rFonts w:asciiTheme="majorHAnsi" w:hAnsiTheme="majorHAnsi"/>
          <w:sz w:val="22"/>
          <w:szCs w:val="22"/>
        </w:rPr>
        <w:t>:</w:t>
      </w:r>
      <w:r w:rsidR="00E30F50">
        <w:rPr>
          <w:rFonts w:asciiTheme="majorHAnsi" w:hAnsiTheme="majorHAnsi"/>
          <w:sz w:val="22"/>
          <w:szCs w:val="22"/>
        </w:rPr>
        <w:t xml:space="preserve">                  /</w:t>
      </w:r>
      <w:proofErr w:type="gramEnd"/>
      <w:r w:rsidR="00E30F50">
        <w:rPr>
          <w:rFonts w:asciiTheme="majorHAnsi" w:hAnsiTheme="majorHAnsi"/>
          <w:sz w:val="22"/>
          <w:szCs w:val="22"/>
        </w:rPr>
        <w:t>2025.</w:t>
      </w:r>
    </w:p>
    <w:p w14:paraId="6EF05841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10D4EC40" w14:textId="7A6AAF35" w:rsidR="00615800" w:rsidRPr="00F26FA6" w:rsidRDefault="00615800" w:rsidP="0057520C">
      <w:pPr>
        <w:tabs>
          <w:tab w:val="left" w:leader="dot" w:pos="9072"/>
        </w:tabs>
        <w:jc w:val="both"/>
        <w:rPr>
          <w:rFonts w:asciiTheme="majorHAnsi" w:hAnsiTheme="majorHAnsi"/>
          <w:b/>
          <w:color w:val="4F81BD" w:themeColor="accent1"/>
          <w:sz w:val="22"/>
          <w:szCs w:val="22"/>
        </w:rPr>
      </w:pPr>
    </w:p>
    <w:p w14:paraId="53781291" w14:textId="2F8BF1D3" w:rsidR="00615800" w:rsidRDefault="00615800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C57881">
        <w:rPr>
          <w:rFonts w:asciiTheme="majorHAnsi" w:hAnsiTheme="majorHAnsi"/>
          <w:b/>
          <w:sz w:val="22"/>
          <w:szCs w:val="22"/>
        </w:rPr>
        <w:t>Az államháztartásról szóló 2011. évi CXCV. törvény 8/A. §-</w:t>
      </w:r>
      <w:proofErr w:type="gramStart"/>
      <w:r w:rsidRPr="00C57881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C57881">
        <w:rPr>
          <w:rFonts w:asciiTheme="majorHAnsi" w:hAnsiTheme="majorHAnsi"/>
          <w:b/>
          <w:sz w:val="22"/>
          <w:szCs w:val="22"/>
        </w:rPr>
        <w:t xml:space="preserve"> és a nemzeti köznevelésről szóló 2011. évi CXC. törvény 21. § (2)</w:t>
      </w:r>
      <w:r w:rsidR="00CF2569">
        <w:rPr>
          <w:rFonts w:asciiTheme="majorHAnsi" w:hAnsiTheme="majorHAnsi"/>
          <w:b/>
          <w:sz w:val="22"/>
          <w:szCs w:val="22"/>
        </w:rPr>
        <w:t xml:space="preserve"> és (3)</w:t>
      </w:r>
      <w:r w:rsidRPr="00C57881">
        <w:rPr>
          <w:rFonts w:asciiTheme="majorHAnsi" w:hAnsiTheme="majorHAnsi"/>
          <w:b/>
          <w:sz w:val="22"/>
          <w:szCs w:val="22"/>
        </w:rPr>
        <w:t xml:space="preserve"> bekezdése alapján </w:t>
      </w:r>
      <w:proofErr w:type="gramStart"/>
      <w:r w:rsidRPr="00C57881">
        <w:rPr>
          <w:rFonts w:asciiTheme="majorHAnsi" w:hAnsiTheme="majorHAnsi"/>
          <w:b/>
          <w:sz w:val="22"/>
          <w:szCs w:val="22"/>
        </w:rPr>
        <w:t>a(</w:t>
      </w:r>
      <w:proofErr w:type="gramEnd"/>
      <w:r w:rsidRPr="00C57881">
        <w:rPr>
          <w:rFonts w:asciiTheme="majorHAnsi" w:hAnsiTheme="majorHAnsi"/>
          <w:b/>
          <w:sz w:val="22"/>
          <w:szCs w:val="22"/>
        </w:rPr>
        <w:t xml:space="preserve">z) </w:t>
      </w:r>
      <w:r w:rsidR="00E30F50">
        <w:rPr>
          <w:rFonts w:asciiTheme="majorHAnsi" w:hAnsiTheme="majorHAnsi"/>
          <w:b/>
          <w:sz w:val="22"/>
          <w:szCs w:val="22"/>
        </w:rPr>
        <w:t xml:space="preserve">Balatonvilágosi Szivárvány Óvoda </w:t>
      </w:r>
      <w:r w:rsidRPr="00C57881">
        <w:rPr>
          <w:rFonts w:asciiTheme="majorHAnsi" w:hAnsiTheme="majorHAnsi"/>
          <w:b/>
          <w:sz w:val="22"/>
          <w:szCs w:val="22"/>
        </w:rPr>
        <w:t>alapító okirat</w:t>
      </w:r>
      <w:r w:rsidR="00195AD9" w:rsidRPr="00C57881">
        <w:rPr>
          <w:rFonts w:asciiTheme="majorHAnsi" w:hAnsiTheme="majorHAnsi"/>
          <w:b/>
          <w:sz w:val="22"/>
          <w:szCs w:val="22"/>
        </w:rPr>
        <w:t>át</w:t>
      </w:r>
      <w:r w:rsidRPr="00C57881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854C49">
        <w:rPr>
          <w:rFonts w:asciiTheme="majorHAnsi" w:hAnsiTheme="majorHAnsi"/>
          <w:b/>
          <w:sz w:val="22"/>
          <w:szCs w:val="22"/>
        </w:rPr>
        <w:t>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14:paraId="36D658B3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5815A51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516B49EE" w14:textId="1FFEE99F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30F50">
        <w:rPr>
          <w:rFonts w:asciiTheme="majorHAnsi" w:hAnsiTheme="majorHAnsi"/>
          <w:sz w:val="22"/>
          <w:szCs w:val="22"/>
        </w:rPr>
        <w:t xml:space="preserve"> Balatonvilágosi Szivárvány Óvoda</w:t>
      </w:r>
    </w:p>
    <w:p w14:paraId="1C0022DA" w14:textId="51D0787E" w:rsidR="00E57AA3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rövidített neve:</w:t>
      </w:r>
      <w:r w:rsidR="00E30F50">
        <w:rPr>
          <w:rFonts w:asciiTheme="majorHAnsi" w:hAnsiTheme="majorHAnsi"/>
          <w:sz w:val="22"/>
          <w:szCs w:val="22"/>
        </w:rPr>
        <w:t xml:space="preserve"> Szivárvány Óvoda</w:t>
      </w:r>
    </w:p>
    <w:p w14:paraId="6C049B09" w14:textId="23ACAE12" w:rsidR="00DC627F" w:rsidRDefault="00DC627F" w:rsidP="00DC627F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</w:t>
      </w:r>
    </w:p>
    <w:p w14:paraId="0B4CA630" w14:textId="4F504C8A" w:rsidR="00DC627F" w:rsidRPr="00DC627F" w:rsidRDefault="00DC627F" w:rsidP="00DC627F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hanging="6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8171 Balatonvilágos, Iskola u. 2.</w:t>
      </w:r>
    </w:p>
    <w:p w14:paraId="2F65249B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563A1AA9" w14:textId="07B0946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E30F50">
        <w:rPr>
          <w:rFonts w:asciiTheme="majorHAnsi" w:hAnsiTheme="majorHAnsi"/>
          <w:sz w:val="22"/>
          <w:szCs w:val="22"/>
        </w:rPr>
        <w:t xml:space="preserve"> 2013.01.01.</w:t>
      </w:r>
    </w:p>
    <w:p w14:paraId="0E1DA2C2" w14:textId="2E7093F6" w:rsidR="003341C7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alapításáról rendelkező jogszabály:</w:t>
      </w:r>
      <w:r w:rsidR="00E30F50">
        <w:rPr>
          <w:rFonts w:asciiTheme="majorHAnsi" w:hAnsiTheme="majorHAnsi"/>
          <w:sz w:val="22"/>
          <w:szCs w:val="22"/>
        </w:rPr>
        <w:t xml:space="preserve"> Balatonvilágos Község </w:t>
      </w:r>
    </w:p>
    <w:p w14:paraId="21F9AC64" w14:textId="6A566716" w:rsidR="00E57AA3" w:rsidRPr="00C57881" w:rsidRDefault="00E30F50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Önkormányzat Képviselő-testülete 504/2012. (12.12.) számú határozata</w:t>
      </w:r>
    </w:p>
    <w:p w14:paraId="6A9EF14D" w14:textId="0FBD9FAC" w:rsidR="002B6BA4" w:rsidRPr="00C57881" w:rsidRDefault="002B6BA4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6E9BFD06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7146CF28" w14:textId="222135C9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30F50">
        <w:rPr>
          <w:rFonts w:asciiTheme="majorHAnsi" w:hAnsiTheme="majorHAnsi"/>
          <w:sz w:val="22"/>
          <w:szCs w:val="22"/>
        </w:rPr>
        <w:t xml:space="preserve"> Balatonvilágos Község Önkormányzata</w:t>
      </w:r>
    </w:p>
    <w:p w14:paraId="448614A9" w14:textId="3751BE0C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30F50">
        <w:rPr>
          <w:rFonts w:asciiTheme="majorHAnsi" w:hAnsiTheme="majorHAnsi"/>
          <w:sz w:val="22"/>
          <w:szCs w:val="22"/>
        </w:rPr>
        <w:t xml:space="preserve"> 8171 Balatonvilágos, Csók István sétány 38.</w:t>
      </w:r>
    </w:p>
    <w:p w14:paraId="66D37D38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jogelőd</w:t>
      </w:r>
      <w:r w:rsidR="001C60DC" w:rsidRPr="00C57881">
        <w:rPr>
          <w:rFonts w:asciiTheme="majorHAnsi" w:hAnsiTheme="majorHAnsi"/>
          <w:sz w:val="22"/>
          <w:szCs w:val="22"/>
        </w:rPr>
        <w:t xml:space="preserve"> költségvetési szervé</w:t>
      </w:r>
      <w:r w:rsidRPr="00C57881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90"/>
        <w:gridCol w:w="4114"/>
      </w:tblGrid>
      <w:tr w:rsidR="00420503" w:rsidRPr="00C57881" w14:paraId="2F897FB9" w14:textId="77777777" w:rsidTr="0057520C">
        <w:trPr>
          <w:jc w:val="center"/>
        </w:trPr>
        <w:tc>
          <w:tcPr>
            <w:tcW w:w="363" w:type="pct"/>
            <w:vAlign w:val="center"/>
          </w:tcPr>
          <w:p w14:paraId="5A77C7C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7" w:type="pct"/>
            <w:vAlign w:val="center"/>
          </w:tcPr>
          <w:p w14:paraId="4037EF7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14:paraId="3CEB7237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420503" w:rsidRPr="00C57881" w14:paraId="5C7B3ACF" w14:textId="77777777" w:rsidTr="0057520C">
        <w:trPr>
          <w:jc w:val="center"/>
        </w:trPr>
        <w:tc>
          <w:tcPr>
            <w:tcW w:w="363" w:type="pct"/>
            <w:vAlign w:val="center"/>
          </w:tcPr>
          <w:p w14:paraId="48F5AA9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14:paraId="139DEFD2" w14:textId="7A7D1087" w:rsidR="00420503" w:rsidRPr="00C57881" w:rsidRDefault="0097070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Siófok Integrált Oktatási Központ Bölcsőde, Óvoda, Általános Iskola, Módszertani Központ, Alapfokú Művészetoktatási Intézmény, Gyermekjóléti és Ifjúságvédelmi Központ</w:t>
            </w:r>
          </w:p>
        </w:tc>
        <w:tc>
          <w:tcPr>
            <w:tcW w:w="2270" w:type="pct"/>
            <w:vAlign w:val="center"/>
          </w:tcPr>
          <w:p w14:paraId="2D060F07" w14:textId="20FAD2AB" w:rsidR="00420503" w:rsidRPr="00C57881" w:rsidRDefault="0097070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8600 Siófok, Szépvölgyi utca 2.</w:t>
            </w:r>
          </w:p>
        </w:tc>
      </w:tr>
    </w:tbl>
    <w:p w14:paraId="7E5B0505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14:paraId="04DC81AA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A66F927" w14:textId="6A9AE941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97070F">
        <w:rPr>
          <w:rFonts w:asciiTheme="majorHAnsi" w:hAnsiTheme="majorHAnsi"/>
          <w:sz w:val="22"/>
          <w:szCs w:val="22"/>
        </w:rPr>
        <w:t xml:space="preserve"> Balatonvilágos Község Önkormányzatának Képviselő-testülete</w:t>
      </w:r>
    </w:p>
    <w:p w14:paraId="7B710EF4" w14:textId="5B14DD12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97070F">
        <w:rPr>
          <w:rFonts w:asciiTheme="majorHAnsi" w:hAnsiTheme="majorHAnsi"/>
          <w:sz w:val="22"/>
          <w:szCs w:val="22"/>
        </w:rPr>
        <w:t xml:space="preserve"> 8171 Balatonvilágos, Csók István sétány 38.</w:t>
      </w:r>
    </w:p>
    <w:p w14:paraId="3B5792EA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29ABE09E" w14:textId="379D4EC1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="0097070F">
        <w:rPr>
          <w:rFonts w:asciiTheme="majorHAnsi" w:hAnsiTheme="majorHAnsi"/>
          <w:sz w:val="22"/>
          <w:szCs w:val="22"/>
        </w:rPr>
        <w:t xml:space="preserve"> Balatonvilágos Község Önkormányzata</w:t>
      </w:r>
    </w:p>
    <w:p w14:paraId="41D4DD6C" w14:textId="193CBEA9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97070F">
        <w:rPr>
          <w:rFonts w:asciiTheme="majorHAnsi" w:hAnsiTheme="majorHAnsi"/>
          <w:sz w:val="22"/>
          <w:szCs w:val="22"/>
        </w:rPr>
        <w:t xml:space="preserve"> 8171 Balatonvilágos, Csók István sétány 38.</w:t>
      </w:r>
    </w:p>
    <w:p w14:paraId="7189CBAF" w14:textId="52031424" w:rsidR="001E69CE" w:rsidRPr="00C57881" w:rsidRDefault="001E69CE" w:rsidP="0057520C">
      <w:pPr>
        <w:tabs>
          <w:tab w:val="left" w:leader="dot" w:pos="9072"/>
        </w:tabs>
        <w:ind w:left="1225"/>
        <w:jc w:val="both"/>
        <w:rPr>
          <w:rFonts w:asciiTheme="majorHAnsi" w:hAnsiTheme="majorHAnsi"/>
          <w:sz w:val="22"/>
          <w:szCs w:val="22"/>
        </w:rPr>
      </w:pPr>
    </w:p>
    <w:p w14:paraId="4E57E9A4" w14:textId="5B28883C" w:rsidR="008F1B58" w:rsidRPr="00C57881" w:rsidRDefault="008F1B58" w:rsidP="00261824">
      <w:pPr>
        <w:pStyle w:val="Listaszerbekezds"/>
        <w:tabs>
          <w:tab w:val="left" w:leader="dot" w:pos="9072"/>
        </w:tabs>
        <w:spacing w:before="240" w:after="12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603A36CF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34559F0F" w14:textId="307FC14E" w:rsidR="003341C7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261824">
        <w:rPr>
          <w:rFonts w:asciiTheme="majorHAnsi" w:hAnsiTheme="majorHAnsi"/>
          <w:sz w:val="22"/>
          <w:szCs w:val="22"/>
        </w:rPr>
        <w:t xml:space="preserve"> Magyarország helyi önkormányzatairól szóló 2011.évi</w:t>
      </w:r>
    </w:p>
    <w:p w14:paraId="53C3BF97" w14:textId="29B54036" w:rsidR="00E57AA3" w:rsidRPr="00C57881" w:rsidRDefault="00261824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CLXXXIX. törvény 13. §. (1) bekezdés 6. pontjában meghatározott óvodai ellátás.</w:t>
      </w:r>
    </w:p>
    <w:p w14:paraId="1799E61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72C32458" w14:textId="77777777" w:rsidTr="0057520C">
        <w:trPr>
          <w:jc w:val="center"/>
        </w:trPr>
        <w:tc>
          <w:tcPr>
            <w:tcW w:w="363" w:type="pct"/>
            <w:vAlign w:val="center"/>
          </w:tcPr>
          <w:p w14:paraId="061CB8D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16EC5B64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047AB6CA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3EF0BE82" w14:textId="77777777" w:rsidTr="0057520C">
        <w:trPr>
          <w:jc w:val="center"/>
        </w:trPr>
        <w:tc>
          <w:tcPr>
            <w:tcW w:w="363" w:type="pct"/>
            <w:vAlign w:val="center"/>
          </w:tcPr>
          <w:p w14:paraId="43563051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5C886013" w14:textId="0C10D2C8" w:rsidR="00420503" w:rsidRPr="00C57881" w:rsidRDefault="0026182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76DAB222" w14:textId="0551A3CB" w:rsidR="00420503" w:rsidRPr="00C57881" w:rsidRDefault="0026182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34C95A51" w14:textId="2F7FBEBE" w:rsidR="003341C7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261824">
        <w:rPr>
          <w:rFonts w:asciiTheme="majorHAnsi" w:hAnsiTheme="majorHAnsi"/>
          <w:sz w:val="22"/>
          <w:szCs w:val="22"/>
        </w:rPr>
        <w:t xml:space="preserve"> a nemzeti köznevelésről szóló 2011. évi CXC.</w:t>
      </w:r>
    </w:p>
    <w:p w14:paraId="2B9AAE24" w14:textId="029C3644" w:rsidR="00E57AA3" w:rsidRDefault="00261824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törvény</w:t>
      </w:r>
      <w:proofErr w:type="gramEnd"/>
      <w:r>
        <w:rPr>
          <w:rFonts w:asciiTheme="majorHAnsi" w:hAnsiTheme="majorHAnsi"/>
          <w:sz w:val="22"/>
          <w:szCs w:val="22"/>
        </w:rPr>
        <w:t xml:space="preserve"> 8. §. (1) bekezdése alapján a gyermek hároméves korától a tankötelezettség kezdetéig nevelő intézmény. Az óvoda felveheti azt a gyermeket is, aki a harmadik életévét a felvételtől számított fél éven belül betölti, feltéve, hogy</w:t>
      </w:r>
      <w:r w:rsidR="005323CA">
        <w:rPr>
          <w:rFonts w:asciiTheme="majorHAnsi" w:hAnsiTheme="majorHAnsi"/>
          <w:sz w:val="22"/>
          <w:szCs w:val="22"/>
        </w:rPr>
        <w:t xml:space="preserve"> minden, Balatonvilágos község közigazgatási területén lakóhellyel, ennek hiányában tartózkodási hellyel rendelkező hároméves és annál idősebb gyermek óvodai felvételi kérelme teljesíthető.</w:t>
      </w:r>
    </w:p>
    <w:p w14:paraId="68177750" w14:textId="52917BDA" w:rsidR="00C06FD7" w:rsidRDefault="005323CA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Az óvoda feladat</w:t>
      </w:r>
      <w:r w:rsidR="00DC627F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i közé tartozik a gyermek anyanyelvi, valamint értelmi fejlesztésének és nevelésének megvalósítás</w:t>
      </w:r>
      <w:r w:rsidR="00DC627F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, a gyermek egészséges életmódra nevelése, részükre </w:t>
      </w:r>
      <w:r w:rsidR="00DC627F">
        <w:rPr>
          <w:rFonts w:asciiTheme="majorHAnsi" w:hAnsiTheme="majorHAnsi"/>
          <w:sz w:val="22"/>
          <w:szCs w:val="22"/>
        </w:rPr>
        <w:t xml:space="preserve">egészséges </w:t>
      </w:r>
      <w:r>
        <w:rPr>
          <w:rFonts w:asciiTheme="majorHAnsi" w:hAnsiTheme="majorHAnsi"/>
          <w:sz w:val="22"/>
          <w:szCs w:val="22"/>
        </w:rPr>
        <w:t>környezet biztosítása, a gyermeki fejlődést elősegítő tevékenységek megszervezése, a személyiségvonások fejlesztése a játéktevékenységen keresztül, valamint sokoldalú tapasztalatszerzés biztosításával, továbbá az integrált óvodai nevelés halmozottan hátrányos helyzetű gyermekek részére.</w:t>
      </w:r>
    </w:p>
    <w:p w14:paraId="79BAEE96" w14:textId="315E699B" w:rsidR="005323CA" w:rsidRDefault="005323CA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óvoda ellátja a különleges bánásmódot igénylő sajátos nevelési igényű gyermekek közül, - </w:t>
      </w:r>
      <w:r w:rsidR="00DC627F">
        <w:rPr>
          <w:rFonts w:asciiTheme="majorHAnsi" w:hAnsiTheme="majorHAnsi"/>
          <w:sz w:val="22"/>
          <w:szCs w:val="22"/>
        </w:rPr>
        <w:t xml:space="preserve">a </w:t>
      </w:r>
      <w:r>
        <w:rPr>
          <w:rFonts w:asciiTheme="majorHAnsi" w:hAnsiTheme="majorHAnsi"/>
          <w:sz w:val="22"/>
          <w:szCs w:val="22"/>
        </w:rPr>
        <w:t>szakértői bizottság véleménye alapján – az enyhe fogyatékos és egyéb pszichés</w:t>
      </w:r>
      <w:r w:rsidR="00DC62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fejlődési zavarral (súlyos tanulási, figyelem- vagy magatartási zavar)</w:t>
      </w:r>
      <w:r w:rsidR="0012095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küzdő gyermekek integrált nevelését.</w:t>
      </w:r>
    </w:p>
    <w:p w14:paraId="469D82D2" w14:textId="2CE9AE35" w:rsidR="005323CA" w:rsidRDefault="005323CA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Ellátja a gyermekek védelméről és a gyámügyiigazgatásról szóló törvény szerint a hátrányos és halmozottan hátrányos helyzetű gyermekek integrált óvodai nevelését, ellátásának szakmai feladatait.</w:t>
      </w:r>
    </w:p>
    <w:p w14:paraId="1898068A" w14:textId="4DFDFDC1" w:rsidR="00383734" w:rsidRPr="00C57881" w:rsidRDefault="00383734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Továbbá ellátja a kiemelten tehetséges gyermek óvodai nevelését, ellátásának szakmai feladatait.</w:t>
      </w:r>
    </w:p>
    <w:p w14:paraId="674928E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247223A5" w14:textId="77777777" w:rsidTr="0057520C">
        <w:trPr>
          <w:jc w:val="center"/>
        </w:trPr>
        <w:tc>
          <w:tcPr>
            <w:tcW w:w="363" w:type="pct"/>
            <w:vAlign w:val="center"/>
          </w:tcPr>
          <w:p w14:paraId="7CB314E2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7D3522A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7A803B5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7DBDAA34" w14:textId="77777777" w:rsidTr="0057520C">
        <w:trPr>
          <w:jc w:val="center"/>
        </w:trPr>
        <w:tc>
          <w:tcPr>
            <w:tcW w:w="363" w:type="pct"/>
            <w:vAlign w:val="center"/>
          </w:tcPr>
          <w:p w14:paraId="49CE481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374" w:type="pct"/>
            <w:vAlign w:val="center"/>
          </w:tcPr>
          <w:p w14:paraId="09B030FD" w14:textId="4E00DD5B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  <w:vAlign w:val="center"/>
          </w:tcPr>
          <w:p w14:paraId="475407D7" w14:textId="10D42E49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420503" w:rsidRPr="00C57881" w14:paraId="5D050057" w14:textId="77777777" w:rsidTr="0057520C">
        <w:trPr>
          <w:jc w:val="center"/>
        </w:trPr>
        <w:tc>
          <w:tcPr>
            <w:tcW w:w="363" w:type="pct"/>
            <w:vAlign w:val="center"/>
          </w:tcPr>
          <w:p w14:paraId="70378AB1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1DD0A79B" w14:textId="70E05E74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263" w:type="pct"/>
            <w:vAlign w:val="center"/>
          </w:tcPr>
          <w:p w14:paraId="68BAB029" w14:textId="67FE9E40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420503" w:rsidRPr="00C57881" w14:paraId="788E8DE5" w14:textId="77777777" w:rsidTr="0057520C">
        <w:trPr>
          <w:jc w:val="center"/>
        </w:trPr>
        <w:tc>
          <w:tcPr>
            <w:tcW w:w="363" w:type="pct"/>
            <w:vAlign w:val="center"/>
          </w:tcPr>
          <w:p w14:paraId="23EAF594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07DBFECB" w14:textId="49722BEF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  <w:vAlign w:val="center"/>
          </w:tcPr>
          <w:p w14:paraId="1DCA64ED" w14:textId="5827C212" w:rsidR="00420503" w:rsidRPr="00C57881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 feladatai</w:t>
            </w:r>
          </w:p>
        </w:tc>
      </w:tr>
      <w:tr w:rsidR="00DC1385" w:rsidRPr="00C57881" w14:paraId="538AC52E" w14:textId="77777777" w:rsidTr="0057520C">
        <w:trPr>
          <w:jc w:val="center"/>
        </w:trPr>
        <w:tc>
          <w:tcPr>
            <w:tcW w:w="363" w:type="pct"/>
            <w:vAlign w:val="center"/>
          </w:tcPr>
          <w:p w14:paraId="6745E10E" w14:textId="4A1638D1" w:rsidR="00DC1385" w:rsidRPr="00C57881" w:rsidRDefault="00DC138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7ED7B95D" w14:textId="669C1E33" w:rsidR="00DC1385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14:paraId="34EF187A" w14:textId="0740ED57" w:rsidR="00DC1385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DC1385" w:rsidRPr="00C57881" w14:paraId="1A01974E" w14:textId="77777777" w:rsidTr="0057520C">
        <w:trPr>
          <w:jc w:val="center"/>
        </w:trPr>
        <w:tc>
          <w:tcPr>
            <w:tcW w:w="363" w:type="pct"/>
            <w:vAlign w:val="center"/>
          </w:tcPr>
          <w:p w14:paraId="242B59DB" w14:textId="60DDC525" w:rsidR="00DC1385" w:rsidRPr="00C57881" w:rsidRDefault="00DC138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2E22DB29" w14:textId="0892312D" w:rsidR="00DC1385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14:paraId="0A3E7B01" w14:textId="107A6EDC" w:rsidR="00DC1385" w:rsidRDefault="00DC138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</w:tbl>
    <w:p w14:paraId="0FE67411" w14:textId="543FE5DE" w:rsidR="003341C7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DC1385">
        <w:rPr>
          <w:rFonts w:asciiTheme="majorHAnsi" w:hAnsiTheme="majorHAnsi"/>
          <w:sz w:val="22"/>
          <w:szCs w:val="22"/>
        </w:rPr>
        <w:t xml:space="preserve"> Balatonvilágos közigazgatási területe. Amennyiben Balatonvilágos közigazgatási területéről jelentkezők száma nem éri el a felvehető maximális gyermek létszámot, abban az esetben a felvétel történhet más településről is.</w:t>
      </w:r>
    </w:p>
    <w:p w14:paraId="16FF7CFB" w14:textId="6DF18C5F" w:rsidR="00E57AA3" w:rsidRPr="00C57881" w:rsidRDefault="00E57AA3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206B8A6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58A935C2" w14:textId="304145A3" w:rsidR="00EA49BD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DC1385">
        <w:rPr>
          <w:rFonts w:asciiTheme="majorHAnsi" w:hAnsiTheme="majorHAnsi"/>
          <w:sz w:val="22"/>
          <w:szCs w:val="22"/>
        </w:rPr>
        <w:t xml:space="preserve"> Az intézményt – a pedagógus</w:t>
      </w:r>
      <w:r w:rsidR="00DC627F">
        <w:rPr>
          <w:rFonts w:asciiTheme="majorHAnsi" w:hAnsiTheme="majorHAnsi"/>
          <w:sz w:val="22"/>
          <w:szCs w:val="22"/>
        </w:rPr>
        <w:t>ok</w:t>
      </w:r>
      <w:r w:rsidR="00DC1385">
        <w:rPr>
          <w:rFonts w:asciiTheme="majorHAnsi" w:hAnsiTheme="majorHAnsi"/>
          <w:sz w:val="22"/>
          <w:szCs w:val="22"/>
        </w:rPr>
        <w:t xml:space="preserve"> új életpályájáról szóló 2023 évi LII. törvény, valamint a pedagógusok új életpályájáról szóló 2023. évi LII. törvény végrehajtásáról szóló 401/2023. (VIII.30.) Korm.rendelet alapján - </w:t>
      </w:r>
    </w:p>
    <w:p w14:paraId="6E8030FC" w14:textId="53195C8C" w:rsidR="00E57AA3" w:rsidRDefault="00807B23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pályázat</w:t>
      </w:r>
      <w:proofErr w:type="gramEnd"/>
      <w:r>
        <w:rPr>
          <w:rFonts w:asciiTheme="majorHAnsi" w:hAnsiTheme="majorHAnsi"/>
          <w:sz w:val="22"/>
          <w:szCs w:val="22"/>
        </w:rPr>
        <w:t xml:space="preserve"> alapján, határozott (legfeljebb 5 év) időre megbízott</w:t>
      </w:r>
      <w:r w:rsidR="00DC62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igazgató vezeti. Az intézmény </w:t>
      </w:r>
    </w:p>
    <w:p w14:paraId="46E427C3" w14:textId="1422210A" w:rsidR="00C06FD7" w:rsidRPr="00C57881" w:rsidRDefault="00807B23" w:rsidP="0057520C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vezetőjének öt év időtartamra szóló megbízatása (kinevezés) nyilvános pályázat útján Balatonvilágos Község Önkormányzat Képviselő-testülete át nem ruházható hatáskörébe tartozik, </w:t>
      </w:r>
      <w:proofErr w:type="gramStart"/>
      <w:r>
        <w:rPr>
          <w:rFonts w:asciiTheme="majorHAnsi" w:hAnsiTheme="majorHAnsi"/>
          <w:sz w:val="22"/>
          <w:szCs w:val="22"/>
        </w:rPr>
        <w:t>csakúgy</w:t>
      </w:r>
      <w:proofErr w:type="gramEnd"/>
      <w:r>
        <w:rPr>
          <w:rFonts w:asciiTheme="majorHAnsi" w:hAnsiTheme="majorHAnsi"/>
          <w:sz w:val="22"/>
          <w:szCs w:val="22"/>
        </w:rPr>
        <w:t xml:space="preserve"> mint az intézmény vezetőjének felmentése. Az intézmény vezetője felett az egyéb munkáltatói jogköröket a polgármester gyakorolja.</w:t>
      </w:r>
    </w:p>
    <w:p w14:paraId="39D63331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47D7E418" w14:textId="77777777" w:rsidTr="0057520C">
        <w:trPr>
          <w:jc w:val="center"/>
        </w:trPr>
        <w:tc>
          <w:tcPr>
            <w:tcW w:w="363" w:type="pct"/>
            <w:vAlign w:val="center"/>
          </w:tcPr>
          <w:p w14:paraId="69769FF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06E487C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083A839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4282B328" w14:textId="77777777" w:rsidTr="0057520C">
        <w:trPr>
          <w:jc w:val="center"/>
        </w:trPr>
        <w:tc>
          <w:tcPr>
            <w:tcW w:w="363" w:type="pct"/>
            <w:vAlign w:val="center"/>
          </w:tcPr>
          <w:p w14:paraId="40564030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47E9589D" w14:textId="6267766A" w:rsidR="00420503" w:rsidRPr="00C57881" w:rsidRDefault="00807B2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14:paraId="5DF95D71" w14:textId="4FD69D9F" w:rsidR="00420503" w:rsidRPr="00C57881" w:rsidRDefault="00807B2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9C0BE6" w:rsidRPr="00C57881" w14:paraId="0315ADAE" w14:textId="77777777" w:rsidTr="0057520C">
        <w:trPr>
          <w:jc w:val="center"/>
        </w:trPr>
        <w:tc>
          <w:tcPr>
            <w:tcW w:w="363" w:type="pct"/>
            <w:vAlign w:val="center"/>
          </w:tcPr>
          <w:p w14:paraId="2B1FF01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034A1459" w14:textId="1BE4BBDE" w:rsidR="00420503" w:rsidRPr="00C57881" w:rsidRDefault="00807B2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4BFB4F15" w14:textId="73760BC9" w:rsidR="00420503" w:rsidRPr="00C57881" w:rsidRDefault="00807B2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C0BE6" w:rsidRPr="00C57881" w14:paraId="7A9CF977" w14:textId="77777777" w:rsidTr="0057520C">
        <w:trPr>
          <w:jc w:val="center"/>
        </w:trPr>
        <w:tc>
          <w:tcPr>
            <w:tcW w:w="363" w:type="pct"/>
            <w:vAlign w:val="center"/>
          </w:tcPr>
          <w:p w14:paraId="71B4968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8004464" w14:textId="719CDACA" w:rsidR="00420503" w:rsidRPr="00C57881" w:rsidRDefault="00807B2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7D4C7E7A" w14:textId="455A85EA" w:rsidR="00420503" w:rsidRPr="00C57881" w:rsidRDefault="00CA313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Polgári Törvénykönyvről szóló 2013. évi V. törvény</w:t>
            </w:r>
          </w:p>
        </w:tc>
      </w:tr>
      <w:tr w:rsidR="00CA313F" w:rsidRPr="00C57881" w14:paraId="11548E8F" w14:textId="77777777" w:rsidTr="0057520C">
        <w:trPr>
          <w:jc w:val="center"/>
        </w:trPr>
        <w:tc>
          <w:tcPr>
            <w:tcW w:w="363" w:type="pct"/>
            <w:vAlign w:val="center"/>
          </w:tcPr>
          <w:p w14:paraId="37FC0661" w14:textId="73EDC536" w:rsidR="00CA313F" w:rsidRPr="00C57881" w:rsidRDefault="00CA313F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03" w:type="pct"/>
            <w:vAlign w:val="center"/>
          </w:tcPr>
          <w:p w14:paraId="5A8D86D0" w14:textId="02BE0C50" w:rsidR="00CA313F" w:rsidRDefault="00CA313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köznevelési foglalkoztatotti jogviszony </w:t>
            </w:r>
          </w:p>
        </w:tc>
        <w:tc>
          <w:tcPr>
            <w:tcW w:w="3034" w:type="pct"/>
            <w:vAlign w:val="center"/>
          </w:tcPr>
          <w:p w14:paraId="0279AFA9" w14:textId="4FEB0652" w:rsidR="00CA313F" w:rsidRDefault="00CA313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pedagógusok új életpályájáról szóló 2023. évi LII. törvény és annak végrehajtásáról szóló 401/2023. (VIII.30.) Korm. rendelet.</w:t>
            </w:r>
          </w:p>
        </w:tc>
      </w:tr>
    </w:tbl>
    <w:p w14:paraId="731B40D7" w14:textId="77777777" w:rsidR="00E57AA3" w:rsidRPr="005E4417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14:paraId="7793669F" w14:textId="77777777" w:rsidR="00E57AA3" w:rsidRPr="00794E05" w:rsidRDefault="0036687F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A k</w:t>
      </w:r>
      <w:r w:rsidR="001E69CE" w:rsidRPr="00794E05">
        <w:rPr>
          <w:rFonts w:asciiTheme="majorHAnsi" w:hAnsiTheme="majorHAnsi"/>
          <w:sz w:val="22"/>
          <w:szCs w:val="22"/>
        </w:rPr>
        <w:t>öznevelési intézmény</w:t>
      </w:r>
    </w:p>
    <w:p w14:paraId="6CD4DEF7" w14:textId="4CA3F663" w:rsidR="00E57AA3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típusa:</w:t>
      </w:r>
      <w:r w:rsidR="00CA313F">
        <w:rPr>
          <w:rFonts w:asciiTheme="majorHAnsi" w:hAnsiTheme="majorHAnsi"/>
          <w:sz w:val="22"/>
          <w:szCs w:val="22"/>
        </w:rPr>
        <w:t xml:space="preserve"> Óvoda</w:t>
      </w:r>
    </w:p>
    <w:p w14:paraId="3D7A97A7" w14:textId="45B55F9D" w:rsidR="009F18E4" w:rsidRPr="00794E05" w:rsidRDefault="009F18E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E0CB0">
        <w:rPr>
          <w:rFonts w:asciiTheme="majorHAnsi" w:hAnsiTheme="majorHAnsi"/>
          <w:sz w:val="22"/>
          <w:szCs w:val="22"/>
        </w:rPr>
        <w:t>alapfeladatának jogszabály szerinti megnevezése:</w:t>
      </w:r>
      <w:r w:rsidR="00CA313F">
        <w:rPr>
          <w:rFonts w:asciiTheme="majorHAnsi" w:hAnsiTheme="majorHAnsi"/>
          <w:sz w:val="22"/>
          <w:szCs w:val="22"/>
        </w:rPr>
        <w:t xml:space="preserve"> óvodai nevelés</w:t>
      </w:r>
    </w:p>
    <w:p w14:paraId="2318A721" w14:textId="10E54E45" w:rsidR="00C06FD7" w:rsidRPr="00122D20" w:rsidRDefault="0036687F" w:rsidP="00122D20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6ACB">
        <w:rPr>
          <w:rFonts w:asciiTheme="majorHAnsi" w:hAnsiTheme="majorHAnsi"/>
          <w:sz w:val="22"/>
          <w:szCs w:val="22"/>
        </w:rPr>
        <w:t>gazdálkodásával</w:t>
      </w:r>
      <w:r w:rsidR="00E57AA3" w:rsidRPr="00736ACB">
        <w:rPr>
          <w:rFonts w:asciiTheme="majorHAnsi" w:hAnsiTheme="majorHAnsi"/>
          <w:sz w:val="22"/>
          <w:szCs w:val="22"/>
        </w:rPr>
        <w:t xml:space="preserve"> összefüggő jogosítványok:</w:t>
      </w:r>
      <w:r w:rsidR="00CA313F">
        <w:rPr>
          <w:rFonts w:asciiTheme="majorHAnsi" w:hAnsiTheme="majorHAnsi"/>
          <w:sz w:val="22"/>
          <w:szCs w:val="22"/>
        </w:rPr>
        <w:t xml:space="preserve"> Magyarország helyi önkormányzatairól szóló és az államháztartásról szóló törvény és az annak végrehajtására kiadott kormányrendeletek, valamint a mindenkori fenntartó által kibocsátott, a gazdálkodást érintő szabályozás</w:t>
      </w:r>
      <w:r w:rsidR="00DC627F">
        <w:rPr>
          <w:rFonts w:asciiTheme="majorHAnsi" w:hAnsiTheme="majorHAnsi"/>
          <w:sz w:val="22"/>
          <w:szCs w:val="22"/>
        </w:rPr>
        <w:t>a</w:t>
      </w:r>
      <w:r w:rsidR="00CA313F">
        <w:rPr>
          <w:rFonts w:asciiTheme="majorHAnsi" w:hAnsiTheme="majorHAnsi"/>
          <w:sz w:val="22"/>
          <w:szCs w:val="22"/>
        </w:rPr>
        <w:t xml:space="preserve"> alapján, amely szerint működtetéssel és </w:t>
      </w:r>
      <w:r w:rsidR="00CA313F">
        <w:rPr>
          <w:rFonts w:asciiTheme="majorHAnsi" w:hAnsiTheme="majorHAnsi"/>
          <w:sz w:val="22"/>
          <w:szCs w:val="22"/>
        </w:rPr>
        <w:lastRenderedPageBreak/>
        <w:t xml:space="preserve">üzemeltetéssel kapcsolatos kiadások előirányzata az intézmény mindenkori költségvetésében szerepel, azzal </w:t>
      </w:r>
      <w:r w:rsidR="00DC627F">
        <w:rPr>
          <w:rFonts w:asciiTheme="majorHAnsi" w:hAnsiTheme="majorHAnsi"/>
          <w:sz w:val="22"/>
          <w:szCs w:val="22"/>
        </w:rPr>
        <w:t xml:space="preserve">az </w:t>
      </w:r>
      <w:r w:rsidR="00CA313F">
        <w:rPr>
          <w:rFonts w:asciiTheme="majorHAnsi" w:hAnsiTheme="majorHAnsi"/>
          <w:sz w:val="22"/>
          <w:szCs w:val="22"/>
        </w:rPr>
        <w:t>intézmény gazdálkodik, a kötelezettségvállalás, szakmai igazolás és utalványozási feladatokat ellátja. Az intézmény pénzügyi-gazdasági feladatait együttműködési megállapodás alapján Balatonvilágos Község Önkormányzat Gazdasági Ellátó és Vagyongazdálkodó Szervezete látja el, székhelye: 8171 Balatonvilágos, Csók István sétány 38.</w:t>
      </w:r>
    </w:p>
    <w:p w14:paraId="03D05F14" w14:textId="4B78C254" w:rsidR="00E57AA3" w:rsidRPr="00CA313F" w:rsidRDefault="00E57AA3" w:rsidP="00CA313F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</w:p>
    <w:p w14:paraId="62808357" w14:textId="77777777" w:rsidR="00E57AA3" w:rsidRPr="00E413F2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413F2">
        <w:rPr>
          <w:rFonts w:asciiTheme="majorHAnsi" w:hAnsiTheme="majorHAnsi"/>
          <w:sz w:val="22"/>
          <w:szCs w:val="22"/>
        </w:rPr>
        <w:t>A feladatellátási helyenként felvehető maximális gyermek-, tanulólétszám</w:t>
      </w:r>
      <w:r w:rsidR="00C7738F" w:rsidRPr="00E413F2">
        <w:rPr>
          <w:rFonts w:asciiTheme="majorHAnsi" w:hAnsiTheme="majorHAnsi"/>
          <w:sz w:val="22"/>
          <w:szCs w:val="22"/>
        </w:rPr>
        <w:t>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3047"/>
        <w:gridCol w:w="2209"/>
        <w:gridCol w:w="1522"/>
        <w:gridCol w:w="1626"/>
      </w:tblGrid>
      <w:tr w:rsidR="002F6380" w:rsidRPr="00E413F2" w14:paraId="41668710" w14:textId="77777777" w:rsidTr="002F6380">
        <w:trPr>
          <w:jc w:val="center"/>
        </w:trPr>
        <w:tc>
          <w:tcPr>
            <w:tcW w:w="363" w:type="pct"/>
            <w:vAlign w:val="center"/>
          </w:tcPr>
          <w:p w14:paraId="773B9D0F" w14:textId="77777777" w:rsidR="002F6380" w:rsidRPr="00E413F2" w:rsidRDefault="002F6380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1" w:type="pct"/>
            <w:vAlign w:val="center"/>
          </w:tcPr>
          <w:p w14:paraId="45053D56" w14:textId="77777777" w:rsidR="002F6380" w:rsidRPr="00E413F2" w:rsidRDefault="002F6380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vAlign w:val="center"/>
          </w:tcPr>
          <w:p w14:paraId="750EF3DD" w14:textId="77777777" w:rsidR="002F6380" w:rsidRPr="00E413F2" w:rsidRDefault="002F6380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vAlign w:val="center"/>
          </w:tcPr>
          <w:p w14:paraId="59AE6D81" w14:textId="77777777" w:rsidR="002F6380" w:rsidRPr="00E413F2" w:rsidRDefault="002F6380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vAlign w:val="center"/>
          </w:tcPr>
          <w:p w14:paraId="13ABD066" w14:textId="77777777" w:rsidR="002F6380" w:rsidRPr="00E413F2" w:rsidRDefault="002F6380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2F6380" w:rsidRPr="00E413F2" w14:paraId="190BC017" w14:textId="77777777" w:rsidTr="002F6380">
        <w:trPr>
          <w:jc w:val="center"/>
        </w:trPr>
        <w:tc>
          <w:tcPr>
            <w:tcW w:w="363" w:type="pct"/>
            <w:vAlign w:val="center"/>
          </w:tcPr>
          <w:p w14:paraId="15583886" w14:textId="77777777" w:rsidR="002F6380" w:rsidRPr="00E413F2" w:rsidRDefault="002F6380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81" w:type="pct"/>
            <w:vAlign w:val="center"/>
          </w:tcPr>
          <w:p w14:paraId="747D19A2" w14:textId="38EABCF9" w:rsidR="002F6380" w:rsidRPr="00E413F2" w:rsidRDefault="00C0300C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8171 Balatonvilágos, Iskola u.2.</w:t>
            </w:r>
          </w:p>
        </w:tc>
        <w:tc>
          <w:tcPr>
            <w:tcW w:w="1219" w:type="pct"/>
            <w:vAlign w:val="center"/>
          </w:tcPr>
          <w:p w14:paraId="7E4D5B73" w14:textId="509A6C0F" w:rsidR="002F6380" w:rsidRPr="00E413F2" w:rsidRDefault="00C0300C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14:paraId="78BA57DD" w14:textId="77777777" w:rsidR="002F6380" w:rsidRPr="00E413F2" w:rsidRDefault="002F6380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897" w:type="pct"/>
            <w:vAlign w:val="center"/>
          </w:tcPr>
          <w:p w14:paraId="1FC9BAB0" w14:textId="6BDC34FB" w:rsidR="002F6380" w:rsidRPr="00E413F2" w:rsidRDefault="00C0300C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</w:tr>
    </w:tbl>
    <w:p w14:paraId="6620CD4B" w14:textId="419C6B63" w:rsidR="00E57AA3" w:rsidRPr="00C0300C" w:rsidRDefault="00E57AA3" w:rsidP="00C0300C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</w:p>
    <w:p w14:paraId="66476EBF" w14:textId="75413A4E" w:rsidR="002B0F3B" w:rsidRPr="00C0300C" w:rsidRDefault="002B0F3B" w:rsidP="00C0300C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</w:p>
    <w:p w14:paraId="6DD58DAD" w14:textId="02BDE871" w:rsidR="00E57AA3" w:rsidRPr="00C0300C" w:rsidRDefault="00E57AA3" w:rsidP="00C0300C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</w:p>
    <w:p w14:paraId="3E6FFEE4" w14:textId="77777777" w:rsidR="00E57AA3" w:rsidRPr="005B7BA3" w:rsidRDefault="00E57AA3" w:rsidP="005B7BA3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7BA3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595"/>
        <w:gridCol w:w="1246"/>
        <w:gridCol w:w="1797"/>
        <w:gridCol w:w="1779"/>
      </w:tblGrid>
      <w:tr w:rsidR="000F5EE5" w:rsidRPr="005B7BA3" w14:paraId="0DC9549F" w14:textId="77777777" w:rsidTr="005B7BA3">
        <w:trPr>
          <w:jc w:val="center"/>
        </w:trPr>
        <w:tc>
          <w:tcPr>
            <w:tcW w:w="373" w:type="pct"/>
            <w:vAlign w:val="center"/>
          </w:tcPr>
          <w:p w14:paraId="69925408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2DAEA3A1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1FC82079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5B927249" w14:textId="77777777" w:rsidR="00A27F87" w:rsidRPr="005B7BA3" w:rsidRDefault="00A27F87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1C373A6E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0F5EE5" w:rsidRPr="005B7BA3" w14:paraId="60E1E3ED" w14:textId="77777777" w:rsidTr="005B7BA3">
        <w:trPr>
          <w:jc w:val="center"/>
        </w:trPr>
        <w:tc>
          <w:tcPr>
            <w:tcW w:w="373" w:type="pct"/>
            <w:vAlign w:val="center"/>
          </w:tcPr>
          <w:p w14:paraId="7FC01640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  <w:vAlign w:val="center"/>
          </w:tcPr>
          <w:p w14:paraId="072281D3" w14:textId="716D0539" w:rsidR="00A27F87" w:rsidRPr="005B7BA3" w:rsidRDefault="00C030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8171 Balatonvilágos, Iskola u.2.</w:t>
            </w:r>
          </w:p>
        </w:tc>
        <w:tc>
          <w:tcPr>
            <w:tcW w:w="685" w:type="pct"/>
            <w:vAlign w:val="center"/>
          </w:tcPr>
          <w:p w14:paraId="51DB36C5" w14:textId="2BAD80CC" w:rsidR="00A27F87" w:rsidRPr="005B7BA3" w:rsidRDefault="00C030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748/2</w:t>
            </w:r>
          </w:p>
        </w:tc>
        <w:tc>
          <w:tcPr>
            <w:tcW w:w="988" w:type="pct"/>
            <w:vAlign w:val="center"/>
          </w:tcPr>
          <w:p w14:paraId="61D10978" w14:textId="27BA512D" w:rsidR="00A27F87" w:rsidRPr="005B7BA3" w:rsidRDefault="00C030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Balatonvilágos Község Önkormányzat Képviselő-testületének rendelkezése szerint</w:t>
            </w:r>
          </w:p>
        </w:tc>
        <w:tc>
          <w:tcPr>
            <w:tcW w:w="978" w:type="pct"/>
            <w:vAlign w:val="center"/>
          </w:tcPr>
          <w:p w14:paraId="2B651BA2" w14:textId="3C9DBF9C" w:rsidR="00A27F87" w:rsidRPr="005B7BA3" w:rsidRDefault="00C030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6E45B6F7" w14:textId="0C333AAC" w:rsidR="009509CE" w:rsidRDefault="009509CE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245E8BE3" w14:textId="77777777" w:rsidR="009509CE" w:rsidRDefault="009509CE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175753B6" w14:textId="77777777" w:rsidR="00571B98" w:rsidRDefault="00571B98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71F4DEC5" w14:textId="5CC885EA" w:rsidR="009509CE" w:rsidRPr="005E4417" w:rsidRDefault="009509CE" w:rsidP="009509CE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Záró rendelkezés</w:t>
      </w:r>
    </w:p>
    <w:p w14:paraId="2804FC0F" w14:textId="1DF5BC88" w:rsidR="00871D5A" w:rsidRDefault="009509CE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Jelen alapító okiratot 2025. július 1. napjától kell alkalmazni, ezzel egyidejűleg a költségvetési szerv 2015. VIII. 05. napján kelt 4038-3/2015 okiratszámú alapító okiratát visszavonom. </w:t>
      </w:r>
    </w:p>
    <w:p w14:paraId="296A4E86" w14:textId="77777777" w:rsidR="00871D5A" w:rsidRDefault="00871D5A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6E532C04" w14:textId="4D81295D" w:rsidR="00871D5A" w:rsidRDefault="00871D5A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Kelt: Balatonvilágos, 2025. </w:t>
      </w:r>
      <w:r w:rsidR="00414682">
        <w:rPr>
          <w:rFonts w:asciiTheme="majorHAnsi" w:hAnsiTheme="majorHAnsi"/>
          <w:sz w:val="22"/>
          <w:szCs w:val="22"/>
        </w:rPr>
        <w:t>május 27.</w:t>
      </w:r>
    </w:p>
    <w:p w14:paraId="193B17C9" w14:textId="77777777" w:rsidR="00871D5A" w:rsidRDefault="00871D5A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0B0C3943" w14:textId="77777777" w:rsidR="00871D5A" w:rsidRDefault="00871D5A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6EFD7E80" w14:textId="4B55BDC4" w:rsidR="00871D5A" w:rsidRDefault="00871D5A" w:rsidP="00122D20">
      <w:pPr>
        <w:tabs>
          <w:tab w:val="left" w:leader="dot" w:pos="9072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……………………………………………………………..          ………………………………………………………...</w:t>
      </w:r>
    </w:p>
    <w:p w14:paraId="7BF8873D" w14:textId="3DD42600" w:rsidR="00871D5A" w:rsidRDefault="00871D5A" w:rsidP="00871D5A">
      <w:pPr>
        <w:tabs>
          <w:tab w:val="left" w:pos="5748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Takács Károly Béla</w:t>
      </w:r>
      <w:r>
        <w:rPr>
          <w:rFonts w:asciiTheme="majorHAnsi" w:hAnsiTheme="majorHAnsi"/>
          <w:sz w:val="22"/>
          <w:szCs w:val="22"/>
        </w:rPr>
        <w:tab/>
        <w:t>Dr. Boda Zsuzsanna</w:t>
      </w:r>
    </w:p>
    <w:p w14:paraId="10342EBB" w14:textId="52159FFE" w:rsidR="00871D5A" w:rsidRDefault="00871D5A" w:rsidP="00871D5A">
      <w:pPr>
        <w:tabs>
          <w:tab w:val="left" w:pos="1763"/>
          <w:tab w:val="left" w:pos="6278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proofErr w:type="gramStart"/>
      <w:r>
        <w:rPr>
          <w:rFonts w:asciiTheme="majorHAnsi" w:hAnsiTheme="majorHAnsi"/>
          <w:sz w:val="22"/>
          <w:szCs w:val="22"/>
        </w:rPr>
        <w:t>polgármester</w:t>
      </w:r>
      <w:proofErr w:type="gramEnd"/>
      <w:r>
        <w:rPr>
          <w:rFonts w:asciiTheme="majorHAnsi" w:hAnsiTheme="majorHAnsi"/>
          <w:sz w:val="22"/>
          <w:szCs w:val="22"/>
        </w:rPr>
        <w:tab/>
        <w:t>jegyző</w:t>
      </w:r>
    </w:p>
    <w:p w14:paraId="5BD33E9B" w14:textId="77777777" w:rsidR="00871D5A" w:rsidRDefault="00871D5A" w:rsidP="00871D5A">
      <w:pPr>
        <w:tabs>
          <w:tab w:val="left" w:pos="1763"/>
          <w:tab w:val="left" w:pos="6278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22A7AB64" w14:textId="77777777" w:rsidR="00871D5A" w:rsidRDefault="00871D5A" w:rsidP="00871D5A">
      <w:pPr>
        <w:tabs>
          <w:tab w:val="left" w:pos="1763"/>
          <w:tab w:val="left" w:pos="6278"/>
        </w:tabs>
        <w:ind w:left="567"/>
        <w:jc w:val="both"/>
        <w:rPr>
          <w:rFonts w:asciiTheme="majorHAnsi" w:hAnsiTheme="majorHAnsi"/>
          <w:sz w:val="22"/>
          <w:szCs w:val="22"/>
        </w:rPr>
      </w:pPr>
    </w:p>
    <w:p w14:paraId="1566E62F" w14:textId="0437032B" w:rsidR="00871D5A" w:rsidRDefault="00871D5A" w:rsidP="00871D5A">
      <w:pPr>
        <w:tabs>
          <w:tab w:val="left" w:pos="1763"/>
          <w:tab w:val="left" w:pos="6278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Balatonvilágos Község Önkormányzata Képviselő-testülete az egységes szerkezetű Alapító Okiratot a 94/2025. (V.</w:t>
      </w:r>
      <w:r w:rsidR="0041468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27.) határozatával fogadta el.</w:t>
      </w:r>
    </w:p>
    <w:sectPr w:rsidR="00871D5A" w:rsidSect="0057520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32B9" w14:textId="77777777" w:rsidR="007C3CC5" w:rsidRDefault="007C3CC5" w:rsidP="00861402">
      <w:r>
        <w:separator/>
      </w:r>
    </w:p>
  </w:endnote>
  <w:endnote w:type="continuationSeparator" w:id="0">
    <w:p w14:paraId="343C9F25" w14:textId="77777777" w:rsidR="007C3CC5" w:rsidRDefault="007C3CC5" w:rsidP="00861402">
      <w:r>
        <w:continuationSeparator/>
      </w:r>
    </w:p>
  </w:endnote>
  <w:endnote w:type="continuationNotice" w:id="1">
    <w:p w14:paraId="0E816935" w14:textId="77777777" w:rsidR="007C3CC5" w:rsidRDefault="007C3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6F790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9509CE">
      <w:rPr>
        <w:rFonts w:asciiTheme="majorHAnsi" w:hAnsiTheme="majorHAnsi"/>
        <w:noProof/>
        <w:sz w:val="22"/>
        <w:szCs w:val="22"/>
      </w:rPr>
      <w:t>5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35DE" w14:textId="77777777" w:rsidR="007C3CC5" w:rsidRDefault="007C3CC5" w:rsidP="00861402">
      <w:r>
        <w:separator/>
      </w:r>
    </w:p>
  </w:footnote>
  <w:footnote w:type="continuationSeparator" w:id="0">
    <w:p w14:paraId="79FF3239" w14:textId="77777777" w:rsidR="007C3CC5" w:rsidRDefault="007C3CC5" w:rsidP="00861402">
      <w:r>
        <w:continuationSeparator/>
      </w:r>
    </w:p>
  </w:footnote>
  <w:footnote w:type="continuationNotice" w:id="1">
    <w:p w14:paraId="200CCB54" w14:textId="77777777" w:rsidR="007C3CC5" w:rsidRDefault="007C3C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01DB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D8016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04FAD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5DD4"/>
    <w:rsid w:val="00066932"/>
    <w:rsid w:val="00080087"/>
    <w:rsid w:val="00080BC8"/>
    <w:rsid w:val="00081EBA"/>
    <w:rsid w:val="000857E4"/>
    <w:rsid w:val="000A084B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1130D2"/>
    <w:rsid w:val="0011403E"/>
    <w:rsid w:val="00114A3E"/>
    <w:rsid w:val="0011565C"/>
    <w:rsid w:val="00120956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1550E"/>
    <w:rsid w:val="00225359"/>
    <w:rsid w:val="00230B5B"/>
    <w:rsid w:val="00235571"/>
    <w:rsid w:val="002406C1"/>
    <w:rsid w:val="00246BF1"/>
    <w:rsid w:val="002508F5"/>
    <w:rsid w:val="002515F2"/>
    <w:rsid w:val="00261824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15110"/>
    <w:rsid w:val="00325BE6"/>
    <w:rsid w:val="00326598"/>
    <w:rsid w:val="003341C7"/>
    <w:rsid w:val="003424E1"/>
    <w:rsid w:val="00346183"/>
    <w:rsid w:val="00347CAD"/>
    <w:rsid w:val="00351687"/>
    <w:rsid w:val="003621B0"/>
    <w:rsid w:val="003657EC"/>
    <w:rsid w:val="0036687F"/>
    <w:rsid w:val="00367A80"/>
    <w:rsid w:val="00376464"/>
    <w:rsid w:val="00383734"/>
    <w:rsid w:val="003860DD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4682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65B7"/>
    <w:rsid w:val="005015CB"/>
    <w:rsid w:val="0051048C"/>
    <w:rsid w:val="00512AAC"/>
    <w:rsid w:val="0053180D"/>
    <w:rsid w:val="005323CA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A513C"/>
    <w:rsid w:val="005A527B"/>
    <w:rsid w:val="005B44DC"/>
    <w:rsid w:val="005B7BA3"/>
    <w:rsid w:val="005C0CCB"/>
    <w:rsid w:val="005C14E8"/>
    <w:rsid w:val="005C1EF7"/>
    <w:rsid w:val="005C38B7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3CC5"/>
    <w:rsid w:val="007C57F5"/>
    <w:rsid w:val="007E14B4"/>
    <w:rsid w:val="007E6425"/>
    <w:rsid w:val="0080289D"/>
    <w:rsid w:val="00803BA5"/>
    <w:rsid w:val="00807B23"/>
    <w:rsid w:val="008135EE"/>
    <w:rsid w:val="0081444A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1D5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3F65"/>
    <w:rsid w:val="009054A6"/>
    <w:rsid w:val="00905E90"/>
    <w:rsid w:val="00911438"/>
    <w:rsid w:val="00913C3F"/>
    <w:rsid w:val="00916518"/>
    <w:rsid w:val="009213CD"/>
    <w:rsid w:val="009330B7"/>
    <w:rsid w:val="00945CD5"/>
    <w:rsid w:val="00947D3E"/>
    <w:rsid w:val="009509CE"/>
    <w:rsid w:val="00960F7C"/>
    <w:rsid w:val="0096702F"/>
    <w:rsid w:val="0097070F"/>
    <w:rsid w:val="009710E7"/>
    <w:rsid w:val="00973D80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7F87"/>
    <w:rsid w:val="00A322EA"/>
    <w:rsid w:val="00A40892"/>
    <w:rsid w:val="00A43DC0"/>
    <w:rsid w:val="00A46DBA"/>
    <w:rsid w:val="00A5057C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7835"/>
    <w:rsid w:val="00B415B8"/>
    <w:rsid w:val="00B66FEA"/>
    <w:rsid w:val="00B710E7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3AFD"/>
    <w:rsid w:val="00C018EC"/>
    <w:rsid w:val="00C0300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A313F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1385"/>
    <w:rsid w:val="00DC274F"/>
    <w:rsid w:val="00DC4FFB"/>
    <w:rsid w:val="00DC627F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30F50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F1F1F"/>
    <w:rsid w:val="00EF25C5"/>
    <w:rsid w:val="00EF2FF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905"/>
    <w:rsid w:val="00FC67C7"/>
    <w:rsid w:val="00FD2950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05AE90"/>
  <w14:defaultImageDpi w14:val="0"/>
  <w15:docId w15:val="{A00A3CD0-6ACE-4A9B-BE81-D7515120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438F-D74C-4146-B493-72B784D2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Juhász-Varga Viktória</cp:lastModifiedBy>
  <cp:revision>8</cp:revision>
  <cp:lastPrinted>2015-10-06T09:49:00Z</cp:lastPrinted>
  <dcterms:created xsi:type="dcterms:W3CDTF">2025-05-21T06:45:00Z</dcterms:created>
  <dcterms:modified xsi:type="dcterms:W3CDTF">2025-06-11T12:52:00Z</dcterms:modified>
</cp:coreProperties>
</file>