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BC" w:rsidRPr="00A72B60" w:rsidRDefault="00EC2BBC" w:rsidP="00EC2BBC">
      <w:pPr>
        <w:jc w:val="center"/>
        <w:rPr>
          <w:b/>
          <w:sz w:val="28"/>
          <w:szCs w:val="28"/>
        </w:rPr>
      </w:pPr>
      <w:r w:rsidRPr="00A72B60">
        <w:rPr>
          <w:b/>
          <w:sz w:val="28"/>
          <w:szCs w:val="28"/>
        </w:rPr>
        <w:t>Bérleti szerződés</w:t>
      </w:r>
    </w:p>
    <w:p w:rsidR="00EC2BBC" w:rsidRPr="00823B06" w:rsidRDefault="00EC2BBC" w:rsidP="00EC2BBC">
      <w:pPr>
        <w:spacing w:before="480"/>
        <w:jc w:val="both"/>
      </w:pPr>
      <w:proofErr w:type="gramStart"/>
      <w:r w:rsidRPr="00823B06">
        <w:t>amely</w:t>
      </w:r>
      <w:proofErr w:type="gramEnd"/>
      <w:r w:rsidRPr="00823B06">
        <w:t xml:space="preserve"> létrejött </w:t>
      </w:r>
      <w:r w:rsidRPr="00A72B60">
        <w:rPr>
          <w:iCs/>
        </w:rPr>
        <w:t>egyrészről</w:t>
      </w:r>
    </w:p>
    <w:p w:rsidR="00EC2BBC" w:rsidRPr="00823B06" w:rsidRDefault="00EC2BBC" w:rsidP="00EC2BBC">
      <w:pPr>
        <w:spacing w:before="360"/>
        <w:jc w:val="both"/>
      </w:pPr>
      <w:r w:rsidRPr="00823B06">
        <w:rPr>
          <w:b/>
          <w:bCs/>
        </w:rPr>
        <w:t>Balatonvilágos Község Önkormányzata</w:t>
      </w:r>
      <w:r w:rsidRPr="00823B06">
        <w:t xml:space="preserve"> (székhelye: 8171 Balatonvilágos, Csók István sétány 38</w:t>
      </w:r>
      <w:proofErr w:type="gramStart"/>
      <w:r w:rsidRPr="00823B06">
        <w:t>.,</w:t>
      </w:r>
      <w:proofErr w:type="gramEnd"/>
      <w:r w:rsidRPr="00823B06">
        <w:t xml:space="preserve"> adószáma: 15734044-2-14, statisztikai számjele: 15734044-8411-321-14, államháztartási azonosító száma: 743626, PIR törzsszáma: 734048, képviseli: Takács Károly polgármester), mint </w:t>
      </w:r>
      <w:r w:rsidRPr="00823B06">
        <w:rPr>
          <w:i/>
        </w:rPr>
        <w:t xml:space="preserve">bérbeadó </w:t>
      </w:r>
      <w:r w:rsidRPr="00823B06">
        <w:t>– a továbbiakban:</w:t>
      </w:r>
      <w:r w:rsidRPr="00823B06">
        <w:rPr>
          <w:i/>
        </w:rPr>
        <w:t xml:space="preserve"> </w:t>
      </w:r>
      <w:r w:rsidRPr="00823B06">
        <w:rPr>
          <w:b/>
          <w:i/>
        </w:rPr>
        <w:t>Bérbeadó</w:t>
      </w:r>
      <w:r w:rsidRPr="00823B06">
        <w:rPr>
          <w:i/>
        </w:rPr>
        <w:t>–</w:t>
      </w:r>
      <w:r w:rsidRPr="00823B06">
        <w:t>,</w:t>
      </w:r>
    </w:p>
    <w:p w:rsidR="00EC2BBC" w:rsidRPr="00823B06" w:rsidRDefault="00EC2BBC" w:rsidP="00EC2BBC">
      <w:pPr>
        <w:pStyle w:val="Szvegtrzs2"/>
        <w:tabs>
          <w:tab w:val="left" w:pos="4500"/>
        </w:tabs>
      </w:pPr>
      <w:r w:rsidRPr="00A72B60">
        <w:rPr>
          <w:iCs/>
        </w:rPr>
        <w:t>másrészről</w:t>
      </w:r>
      <w:r w:rsidRPr="00823B06">
        <w:rPr>
          <w:i/>
          <w:iCs/>
        </w:rPr>
        <w:t xml:space="preserve"> </w:t>
      </w:r>
      <w:proofErr w:type="gramStart"/>
      <w:r w:rsidRPr="00A72B60">
        <w:rPr>
          <w:iCs/>
        </w:rPr>
        <w:t>a</w:t>
      </w:r>
      <w:proofErr w:type="gramEnd"/>
    </w:p>
    <w:p w:rsidR="00EC2BBC" w:rsidRDefault="00EC2BBC" w:rsidP="00EC2BBC">
      <w:pPr>
        <w:pStyle w:val="Szvegtrzs2"/>
        <w:spacing w:after="0" w:line="240" w:lineRule="auto"/>
        <w:jc w:val="both"/>
      </w:pPr>
      <w:r w:rsidRPr="00823B06">
        <w:rPr>
          <w:b/>
          <w:bCs/>
        </w:rPr>
        <w:t>Magyar Szörf Szövetség</w:t>
      </w:r>
      <w:r w:rsidRPr="00823B06">
        <w:t xml:space="preserve"> (székhelye: 1065 Budapest, Podmaniczky utca 12</w:t>
      </w:r>
      <w:proofErr w:type="gramStart"/>
      <w:r w:rsidRPr="00823B06">
        <w:t>.,</w:t>
      </w:r>
      <w:proofErr w:type="gramEnd"/>
      <w:r w:rsidRPr="00823B06">
        <w:t xml:space="preserve"> adószáma: 18232826-1-41, nyilvántartási száma: 01-07-0000061, képviseli: Szalay Balázs elnök), mint </w:t>
      </w:r>
      <w:r w:rsidRPr="00823B06">
        <w:rPr>
          <w:i/>
          <w:iCs/>
        </w:rPr>
        <w:t xml:space="preserve">bérlő – </w:t>
      </w:r>
      <w:r w:rsidRPr="00823B06">
        <w:rPr>
          <w:iCs/>
        </w:rPr>
        <w:t xml:space="preserve">a továbbiakban: </w:t>
      </w:r>
      <w:r w:rsidRPr="00823B06">
        <w:rPr>
          <w:b/>
          <w:i/>
          <w:iCs/>
        </w:rPr>
        <w:t>Bérlő</w:t>
      </w:r>
      <w:r w:rsidRPr="00823B06">
        <w:rPr>
          <w:iCs/>
        </w:rPr>
        <w:t xml:space="preserve"> –</w:t>
      </w:r>
      <w:r w:rsidRPr="00823B06">
        <w:rPr>
          <w:i/>
          <w:iCs/>
        </w:rPr>
        <w:t xml:space="preserve"> </w:t>
      </w:r>
      <w:r w:rsidRPr="00823B06">
        <w:t>között az alábbi feltételekkel:</w:t>
      </w:r>
    </w:p>
    <w:p w:rsidR="00EC2BBC" w:rsidRDefault="00EC2BBC" w:rsidP="00EC2BBC">
      <w:pPr>
        <w:pStyle w:val="Szvegtrzs2"/>
        <w:spacing w:after="0" w:line="240" w:lineRule="auto"/>
        <w:jc w:val="both"/>
      </w:pPr>
    </w:p>
    <w:p w:rsidR="00EC2BBC" w:rsidRDefault="00EC2BBC" w:rsidP="00EC2BBC">
      <w:pPr>
        <w:pStyle w:val="Szvegtrzs2"/>
        <w:spacing w:after="0" w:line="240" w:lineRule="auto"/>
        <w:jc w:val="both"/>
      </w:pPr>
      <w:r>
        <w:t>1. Bérbeadó tulajdonát képezi a Balatonvilágos 295/1 hrsz-ú ingatlanon lévő „Nádfedeles Vendégház” felépítmény, valamint az ingatlanon lévő tároló helyiség.</w:t>
      </w:r>
    </w:p>
    <w:p w:rsidR="00EC2BBC" w:rsidRDefault="00EC2BBC" w:rsidP="00EC2BBC">
      <w:pPr>
        <w:pStyle w:val="Szvegtrzs2"/>
        <w:spacing w:after="0" w:line="240" w:lineRule="auto"/>
        <w:jc w:val="both"/>
      </w:pPr>
    </w:p>
    <w:p w:rsidR="00EC2BBC" w:rsidRDefault="00EC2BBC" w:rsidP="00EC2BBC">
      <w:pPr>
        <w:pStyle w:val="Szvegtrzs2"/>
        <w:spacing w:after="0" w:line="240" w:lineRule="auto"/>
        <w:jc w:val="both"/>
        <w:rPr>
          <w:iCs/>
        </w:rPr>
      </w:pPr>
      <w:r>
        <w:t xml:space="preserve">2. Bérbeadó az 1. pontban megjelölt tároló helyiségből bérbe ad, a Bérlő pedig bérbe vesz egy </w:t>
      </w:r>
      <w:r>
        <w:rPr>
          <w:iCs/>
        </w:rPr>
        <w:t>7,004 x 3,</w:t>
      </w:r>
      <w:r w:rsidRPr="00823B06">
        <w:rPr>
          <w:iCs/>
        </w:rPr>
        <w:t>586 méter</w:t>
      </w:r>
      <w:r>
        <w:rPr>
          <w:iCs/>
        </w:rPr>
        <w:t xml:space="preserve">, összesen 25,12 m2 nagyságú helyiség-részt határozott időre, </w:t>
      </w:r>
      <w:r>
        <w:rPr>
          <w:iCs/>
        </w:rPr>
        <w:br/>
        <w:t xml:space="preserve">2026. január 1. napjától 2026. december 31. napjáig terjedő időszakra Balatonvilágos Község Önkormányzata Képviselő-testületének </w:t>
      </w:r>
      <w:r>
        <w:rPr>
          <w:iCs/>
        </w:rPr>
        <w:t>226</w:t>
      </w:r>
      <w:r>
        <w:rPr>
          <w:iCs/>
        </w:rPr>
        <w:t>/2025.</w:t>
      </w:r>
      <w:r>
        <w:rPr>
          <w:iCs/>
        </w:rPr>
        <w:t xml:space="preserve"> </w:t>
      </w:r>
      <w:r>
        <w:rPr>
          <w:iCs/>
        </w:rPr>
        <w:t>(</w:t>
      </w:r>
      <w:r>
        <w:rPr>
          <w:iCs/>
        </w:rPr>
        <w:t>XII</w:t>
      </w:r>
      <w:r>
        <w:rPr>
          <w:iCs/>
        </w:rPr>
        <w:t>.</w:t>
      </w:r>
      <w:r>
        <w:rPr>
          <w:iCs/>
        </w:rPr>
        <w:t xml:space="preserve"> 10.</w:t>
      </w:r>
      <w:r>
        <w:rPr>
          <w:iCs/>
        </w:rPr>
        <w:t>) döntése alapján.</w:t>
      </w:r>
    </w:p>
    <w:p w:rsidR="00EC2BBC" w:rsidRDefault="00EC2BBC" w:rsidP="00EC2BBC">
      <w:pPr>
        <w:pStyle w:val="Szvegtrzs2"/>
        <w:spacing w:after="0" w:line="240" w:lineRule="auto"/>
        <w:jc w:val="both"/>
        <w:rPr>
          <w:iCs/>
        </w:rPr>
      </w:pPr>
    </w:p>
    <w:p w:rsidR="00EC2BBC" w:rsidRDefault="00EC2BBC" w:rsidP="00EC2BBC">
      <w:pPr>
        <w:pStyle w:val="Szvegtrzs2"/>
        <w:spacing w:after="0" w:line="240" w:lineRule="auto"/>
        <w:jc w:val="both"/>
        <w:rPr>
          <w:iCs/>
        </w:rPr>
      </w:pPr>
      <w:r>
        <w:rPr>
          <w:iCs/>
        </w:rPr>
        <w:t xml:space="preserve">3. </w:t>
      </w:r>
      <w:r w:rsidRPr="00823B06">
        <w:rPr>
          <w:iCs/>
        </w:rPr>
        <w:t xml:space="preserve">A jelen </w:t>
      </w:r>
      <w:r>
        <w:rPr>
          <w:iCs/>
        </w:rPr>
        <w:t>szerződés</w:t>
      </w:r>
      <w:r w:rsidRPr="00823B06">
        <w:rPr>
          <w:iCs/>
        </w:rPr>
        <w:t xml:space="preserve"> </w:t>
      </w:r>
      <w:r>
        <w:rPr>
          <w:iCs/>
        </w:rPr>
        <w:t>2</w:t>
      </w:r>
      <w:r w:rsidRPr="00823B06">
        <w:rPr>
          <w:iCs/>
        </w:rPr>
        <w:t xml:space="preserve">. pontjában </w:t>
      </w:r>
      <w:r>
        <w:rPr>
          <w:iCs/>
        </w:rPr>
        <w:t>megjelölt</w:t>
      </w:r>
      <w:r w:rsidRPr="00823B06">
        <w:rPr>
          <w:iCs/>
        </w:rPr>
        <w:t xml:space="preserve"> tároló helyiség</w:t>
      </w:r>
      <w:r>
        <w:rPr>
          <w:iCs/>
        </w:rPr>
        <w:t>-rész</w:t>
      </w:r>
      <w:r w:rsidRPr="00823B06">
        <w:rPr>
          <w:iCs/>
        </w:rPr>
        <w:t xml:space="preserve"> bérleti díja </w:t>
      </w:r>
      <w:r>
        <w:rPr>
          <w:iCs/>
        </w:rPr>
        <w:br/>
      </w:r>
      <w:r>
        <w:t>351.684 Ft/év + 94.955 Ft áfa, összesen bruttó 446.639 Ft/év</w:t>
      </w:r>
      <w:r w:rsidRPr="00823B06">
        <w:rPr>
          <w:iCs/>
        </w:rPr>
        <w:t xml:space="preserve">, azaz bruttó </w:t>
      </w:r>
      <w:r>
        <w:rPr>
          <w:iCs/>
        </w:rPr>
        <w:t>négyszáznegyvenhatezer-hatszázharminckilenc</w:t>
      </w:r>
      <w:r w:rsidRPr="00823B06">
        <w:rPr>
          <w:iCs/>
        </w:rPr>
        <w:t xml:space="preserve"> forint</w:t>
      </w:r>
      <w:r>
        <w:rPr>
          <w:iCs/>
        </w:rPr>
        <w:t>/</w:t>
      </w:r>
      <w:r w:rsidRPr="00823B06">
        <w:rPr>
          <w:iCs/>
        </w:rPr>
        <w:t>év</w:t>
      </w:r>
      <w:r>
        <w:rPr>
          <w:iCs/>
        </w:rPr>
        <w:t xml:space="preserve">, </w:t>
      </w:r>
      <w:r w:rsidRPr="00823B06">
        <w:rPr>
          <w:iCs/>
        </w:rPr>
        <w:t xml:space="preserve">melyet a Bérlő számla alapján </w:t>
      </w:r>
      <w:r>
        <w:rPr>
          <w:iCs/>
        </w:rPr>
        <w:t xml:space="preserve">átutalással </w:t>
      </w:r>
      <w:r w:rsidRPr="00823B06">
        <w:rPr>
          <w:iCs/>
        </w:rPr>
        <w:t xml:space="preserve">fizet meg </w:t>
      </w:r>
      <w:r>
        <w:rPr>
          <w:iCs/>
        </w:rPr>
        <w:t xml:space="preserve">2026. március 15. napjáig Balatonvilágos Község </w:t>
      </w:r>
      <w:r w:rsidRPr="00823B06">
        <w:rPr>
          <w:iCs/>
        </w:rPr>
        <w:t>Önkormányzat</w:t>
      </w:r>
      <w:r>
        <w:rPr>
          <w:iCs/>
        </w:rPr>
        <w:t xml:space="preserve">a OTP Banknál vezetett 11748083-15428684-00000000 számú számlaszámra. </w:t>
      </w:r>
      <w:r>
        <w:t>A</w:t>
      </w:r>
      <w:r w:rsidRPr="004B2409">
        <w:t xml:space="preserve"> következő évekre vonatkozóan az éves bérleti díj a K</w:t>
      </w:r>
      <w:r>
        <w:t xml:space="preserve">SH által közzétett, az </w:t>
      </w:r>
      <w:r w:rsidRPr="004B2409">
        <w:t xml:space="preserve">előző évre vonatkozó </w:t>
      </w:r>
      <w:r>
        <w:t>fogyasztói</w:t>
      </w:r>
      <w:r w:rsidRPr="004B2409">
        <w:t xml:space="preserve"> árindex változás mértékével növekszik</w:t>
      </w:r>
    </w:p>
    <w:p w:rsidR="00EC2BBC" w:rsidRDefault="00EC2BBC" w:rsidP="00EC2BBC">
      <w:pPr>
        <w:pStyle w:val="Szvegtrzs2"/>
        <w:spacing w:after="0" w:line="240" w:lineRule="auto"/>
        <w:jc w:val="both"/>
        <w:rPr>
          <w:iCs/>
        </w:rPr>
      </w:pPr>
    </w:p>
    <w:p w:rsidR="00EC2BBC" w:rsidRPr="008F0A16" w:rsidRDefault="00EC2BBC" w:rsidP="00EC2BBC">
      <w:pPr>
        <w:jc w:val="both"/>
      </w:pPr>
      <w:r>
        <w:t xml:space="preserve">4. Bérlő </w:t>
      </w:r>
      <w:r w:rsidRPr="008F0A16">
        <w:t>a 202</w:t>
      </w:r>
      <w:r>
        <w:t>7</w:t>
      </w:r>
      <w:r w:rsidRPr="008F0A16">
        <w:t xml:space="preserve">. </w:t>
      </w:r>
      <w:r>
        <w:t>január</w:t>
      </w:r>
      <w:r w:rsidRPr="008F0A16">
        <w:t xml:space="preserve"> 1. - 202</w:t>
      </w:r>
      <w:r>
        <w:t>7</w:t>
      </w:r>
      <w:r w:rsidRPr="008F0A16">
        <w:t xml:space="preserve">. </w:t>
      </w:r>
      <w:r>
        <w:t>december 31</w:t>
      </w:r>
      <w:r w:rsidRPr="008F0A16">
        <w:t xml:space="preserve">. közötti időszakra vonatkozóan legkésőbb 2026. </w:t>
      </w:r>
      <w:r>
        <w:t>november 5.</w:t>
      </w:r>
      <w:r w:rsidRPr="008F0A16">
        <w:t xml:space="preserve"> napjáig köteles benyújtani új kérelmét. Ennek elmaradása esetén automatikusan a jelenlegi díjtétel 300 %-os mértékét köteles fizetni az engedéllyel le nem fedett időszakban. </w:t>
      </w:r>
    </w:p>
    <w:p w:rsidR="00EC2BBC" w:rsidRDefault="00EC2BBC" w:rsidP="00EC2BBC">
      <w:pPr>
        <w:pStyle w:val="Szvegtrzs2"/>
        <w:spacing w:after="0" w:line="240" w:lineRule="auto"/>
        <w:jc w:val="both"/>
        <w:rPr>
          <w:iCs/>
        </w:rPr>
      </w:pPr>
    </w:p>
    <w:p w:rsidR="00EC2BBC" w:rsidRDefault="00EC2BBC" w:rsidP="00EC2BBC">
      <w:pPr>
        <w:pStyle w:val="Szvegtrzs2"/>
        <w:spacing w:after="0" w:line="240" w:lineRule="auto"/>
        <w:jc w:val="both"/>
        <w:rPr>
          <w:iCs/>
        </w:rPr>
      </w:pPr>
      <w:r>
        <w:rPr>
          <w:iCs/>
        </w:rPr>
        <w:t>5. Bérlő tudomásul veszi, hogy a bérelt helyiség-részben tárolt tárgyak sérüléséért, rongálódásáért, esetleges eltűnéséért Bérbeadó felelősséget nem vállal.</w:t>
      </w:r>
    </w:p>
    <w:p w:rsidR="00EC2BBC" w:rsidRDefault="00EC2BBC" w:rsidP="00EC2BBC">
      <w:pPr>
        <w:pStyle w:val="Szvegtrzs2"/>
        <w:spacing w:after="0" w:line="240" w:lineRule="auto"/>
        <w:jc w:val="both"/>
        <w:rPr>
          <w:iCs/>
        </w:rPr>
      </w:pPr>
    </w:p>
    <w:p w:rsidR="00EC2BBC" w:rsidRDefault="00EC2BBC" w:rsidP="00EC2BBC">
      <w:pPr>
        <w:pStyle w:val="Szvegtrzs2"/>
        <w:spacing w:after="0" w:line="240" w:lineRule="auto"/>
        <w:jc w:val="both"/>
        <w:rPr>
          <w:iCs/>
        </w:rPr>
      </w:pPr>
      <w:r>
        <w:rPr>
          <w:iCs/>
        </w:rPr>
        <w:t xml:space="preserve">6. Bérlő köteles a használat során a balesetvédelmi, munkavédelmi, tűzvédelmi előírások betartására, betartatására. Az előírások be nem tartásából eredő balesetekért, és károkért Bérbeadó felelősséget nem vállal. </w:t>
      </w:r>
    </w:p>
    <w:p w:rsidR="00EC2BBC" w:rsidRDefault="00EC2BBC" w:rsidP="00EC2BBC">
      <w:pPr>
        <w:pStyle w:val="Szvegtrzs2"/>
        <w:spacing w:after="0" w:line="240" w:lineRule="auto"/>
        <w:jc w:val="both"/>
        <w:rPr>
          <w:iCs/>
        </w:rPr>
      </w:pPr>
    </w:p>
    <w:p w:rsidR="00EC2BBC" w:rsidRDefault="00EC2BBC" w:rsidP="00EC2BBC">
      <w:pPr>
        <w:pStyle w:val="Szvegtrzs2"/>
        <w:spacing w:after="0" w:line="240" w:lineRule="auto"/>
        <w:jc w:val="both"/>
        <w:rPr>
          <w:iCs/>
        </w:rPr>
      </w:pPr>
      <w:r>
        <w:rPr>
          <w:iCs/>
        </w:rPr>
        <w:t xml:space="preserve">7. </w:t>
      </w:r>
      <w:r w:rsidRPr="005F4408">
        <w:rPr>
          <w:iCs/>
        </w:rPr>
        <w:t>Bérlő kötelezettséget vállal</w:t>
      </w:r>
      <w:r>
        <w:rPr>
          <w:iCs/>
        </w:rPr>
        <w:t xml:space="preserve"> arra</w:t>
      </w:r>
      <w:r w:rsidRPr="005F4408">
        <w:rPr>
          <w:iCs/>
        </w:rPr>
        <w:t xml:space="preserve">, hogy a bérleti jogviszony </w:t>
      </w:r>
      <w:r>
        <w:rPr>
          <w:iCs/>
        </w:rPr>
        <w:t>megszűnését követően, napon (2027. január 4.)</w:t>
      </w:r>
      <w:r w:rsidRPr="005F4408">
        <w:rPr>
          <w:iCs/>
        </w:rPr>
        <w:t xml:space="preserve"> a </w:t>
      </w:r>
      <w:r>
        <w:rPr>
          <w:iCs/>
        </w:rPr>
        <w:t>helyiség-rész</w:t>
      </w:r>
      <w:r w:rsidRPr="005F4408">
        <w:rPr>
          <w:iCs/>
        </w:rPr>
        <w:t xml:space="preserve">t </w:t>
      </w:r>
      <w:r>
        <w:rPr>
          <w:iCs/>
        </w:rPr>
        <w:t>kiürített, kitakarított állapotban</w:t>
      </w:r>
      <w:r w:rsidRPr="005F4408">
        <w:rPr>
          <w:iCs/>
        </w:rPr>
        <w:t xml:space="preserve"> bocsátja vissza </w:t>
      </w:r>
      <w:r>
        <w:rPr>
          <w:iCs/>
        </w:rPr>
        <w:t>Bérbeadó birtokába</w:t>
      </w:r>
      <w:r w:rsidRPr="005F4408">
        <w:rPr>
          <w:iCs/>
        </w:rPr>
        <w:t>.</w:t>
      </w:r>
      <w:r>
        <w:rPr>
          <w:iCs/>
        </w:rPr>
        <w:t xml:space="preserve"> Amennyiben Bérlő tovább kívánja bérelni a helyiség-részt, úgy az erre irányuló kérelmét legkésőbb 2026. november 5. napjáig köteles megküldeni a Bérbeadó felé.</w:t>
      </w:r>
    </w:p>
    <w:p w:rsidR="00EC2BBC" w:rsidRDefault="00EC2BBC" w:rsidP="00EC2BBC">
      <w:pPr>
        <w:pStyle w:val="Szvegtrzs2"/>
        <w:spacing w:after="0" w:line="240" w:lineRule="auto"/>
        <w:jc w:val="both"/>
        <w:rPr>
          <w:iCs/>
        </w:rPr>
      </w:pPr>
    </w:p>
    <w:p w:rsidR="00EC2BBC" w:rsidRPr="00E70C51" w:rsidRDefault="00EC2BBC" w:rsidP="00EC2BBC">
      <w:pPr>
        <w:contextualSpacing/>
        <w:jc w:val="both"/>
      </w:pPr>
      <w:r>
        <w:rPr>
          <w:iCs/>
        </w:rPr>
        <w:t xml:space="preserve">8. </w:t>
      </w:r>
      <w:proofErr w:type="gramStart"/>
      <w:r>
        <w:t>Szerződő F</w:t>
      </w:r>
      <w:r w:rsidRPr="00E70C51">
        <w:t xml:space="preserve">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w:t>
      </w:r>
      <w:r w:rsidRPr="00E70C51">
        <w:lastRenderedPageBreak/>
        <w:t>sor, mely adatkezelés jogalapja a GDPR 6. cikk (1) bekezdés b) vagy f) pontja a szerződés teljesítése, illetve a szerződő felek jogos érdeke céljából.</w:t>
      </w:r>
      <w:proofErr w:type="gramEnd"/>
    </w:p>
    <w:p w:rsidR="00EC2BBC" w:rsidRPr="00E70C51" w:rsidRDefault="00EC2BBC" w:rsidP="00EC2BBC">
      <w:pPr>
        <w:contextualSpacing/>
        <w:jc w:val="both"/>
      </w:pPr>
      <w:r w:rsidRPr="00E70C51">
        <w:t>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EC2BBC" w:rsidRPr="00E70C51" w:rsidRDefault="00EC2BBC" w:rsidP="00EC2BBC">
      <w:pPr>
        <w:jc w:val="both"/>
      </w:pPr>
      <w:r>
        <w:t>Szerződő F</w:t>
      </w:r>
      <w:r w:rsidRPr="00E70C51">
        <w:t xml:space="preserve">elek kijelentik továbbá, hogy – tekintettel arra, hogy az egyik szerződő fél Önkormányzat – a titoktartási kötelezettségük nem terjed ki az </w:t>
      </w:r>
      <w:proofErr w:type="spellStart"/>
      <w:r w:rsidRPr="00E70C51">
        <w:t>Infotv</w:t>
      </w:r>
      <w:proofErr w:type="spellEnd"/>
      <w:r w:rsidRPr="00E70C51">
        <w:t>. szerinti közérdekű, illetve közérdekből nyilvános adatokra.</w:t>
      </w:r>
    </w:p>
    <w:p w:rsidR="00EC2BBC" w:rsidRPr="00E70C51" w:rsidRDefault="00EC2BBC" w:rsidP="00EC2BBC">
      <w:pPr>
        <w:jc w:val="both"/>
      </w:pPr>
    </w:p>
    <w:p w:rsidR="00EC2BBC" w:rsidRPr="00BC36BB" w:rsidRDefault="00EC2BBC" w:rsidP="00EC2BBC">
      <w:pPr>
        <w:jc w:val="both"/>
        <w:rPr>
          <w:lang w:val="x-none"/>
        </w:rPr>
      </w:pPr>
      <w:r>
        <w:rPr>
          <w:iCs/>
        </w:rPr>
        <w:t>9.</w:t>
      </w:r>
      <w:r>
        <w:rPr>
          <w:lang w:val="x-none"/>
        </w:rPr>
        <w:t xml:space="preserve"> </w:t>
      </w:r>
      <w:r>
        <w:t>S</w:t>
      </w:r>
      <w:proofErr w:type="spellStart"/>
      <w:r>
        <w:rPr>
          <w:lang w:val="x-none"/>
        </w:rPr>
        <w:t>zerződő</w:t>
      </w:r>
      <w:proofErr w:type="spellEnd"/>
      <w:r>
        <w:rPr>
          <w:lang w:val="x-none"/>
        </w:rPr>
        <w:t xml:space="preserve"> </w:t>
      </w:r>
      <w:r>
        <w:t>F</w:t>
      </w:r>
      <w:proofErr w:type="spellStart"/>
      <w:r w:rsidRPr="00BC36BB">
        <w:rPr>
          <w:lang w:val="x-none"/>
        </w:rPr>
        <w:t>elek</w:t>
      </w:r>
      <w:proofErr w:type="spellEnd"/>
      <w:r w:rsidRPr="00BC36BB">
        <w:rPr>
          <w:lang w:val="x-none"/>
        </w:rPr>
        <w:t xml:space="preserve"> az esetlegesen felmerülő vitás kérdéseket megkísérlik békés úton rendezni egymással, amennyiben ez nem lehetséges, úgy a Siófoki Járásbíróság illetékes</w:t>
      </w:r>
      <w:r>
        <w:t xml:space="preserve"> eljárni.</w:t>
      </w:r>
    </w:p>
    <w:p w:rsidR="00EC2BBC" w:rsidRDefault="00EC2BBC" w:rsidP="00EC2BBC">
      <w:pPr>
        <w:jc w:val="both"/>
        <w:rPr>
          <w:lang w:val="x-none"/>
        </w:rPr>
      </w:pPr>
    </w:p>
    <w:p w:rsidR="00EC2BBC" w:rsidRPr="00823B06" w:rsidRDefault="00EC2BBC" w:rsidP="00EC2BBC">
      <w:pPr>
        <w:jc w:val="both"/>
        <w:rPr>
          <w:iCs/>
        </w:rPr>
      </w:pPr>
      <w:r>
        <w:rPr>
          <w:iCs/>
        </w:rPr>
        <w:t xml:space="preserve">10. </w:t>
      </w:r>
      <w:r w:rsidRPr="00823B06">
        <w:rPr>
          <w:iCs/>
        </w:rPr>
        <w:t>Felek a szerződést elolvasás és megértés után közösen értelmezték</w:t>
      </w:r>
      <w:r>
        <w:rPr>
          <w:iCs/>
        </w:rPr>
        <w:t>,</w:t>
      </w:r>
      <w:r w:rsidRPr="00823B06">
        <w:rPr>
          <w:iCs/>
        </w:rPr>
        <w:t xml:space="preserve"> és mint akaratukkal mindenben egyezőt jóváhagyólag aláírták.</w:t>
      </w:r>
    </w:p>
    <w:p w:rsidR="00EC2BBC" w:rsidRDefault="00EC2BBC" w:rsidP="00EC2BBC">
      <w:pPr>
        <w:tabs>
          <w:tab w:val="num" w:pos="426"/>
        </w:tabs>
        <w:jc w:val="both"/>
        <w:rPr>
          <w:lang w:val="x-none"/>
        </w:rPr>
      </w:pPr>
    </w:p>
    <w:p w:rsidR="00EC2BBC" w:rsidRPr="005A78BB" w:rsidRDefault="00EC2BBC" w:rsidP="00EC2BBC">
      <w:pPr>
        <w:jc w:val="both"/>
      </w:pPr>
      <w:r w:rsidRPr="00BC36BB">
        <w:rPr>
          <w:lang w:val="x-none"/>
        </w:rPr>
        <w:t xml:space="preserve">Balatonvilágos, </w:t>
      </w:r>
      <w:r>
        <w:t>2025</w:t>
      </w:r>
      <w:r w:rsidR="00013FBC">
        <w:t xml:space="preserve">. </w:t>
      </w:r>
      <w:proofErr w:type="gramStart"/>
      <w:r w:rsidR="00013FBC">
        <w:t>december</w:t>
      </w:r>
      <w:proofErr w:type="gramEnd"/>
      <w:r w:rsidR="00013FBC">
        <w:t xml:space="preserve"> </w:t>
      </w:r>
      <w:r w:rsidRPr="00BC36BB">
        <w:rPr>
          <w:lang w:val="x-none"/>
        </w:rPr>
        <w:t xml:space="preserve"> </w:t>
      </w:r>
    </w:p>
    <w:p w:rsidR="00EC2BBC" w:rsidRPr="00BC36BB" w:rsidRDefault="00EC2BBC" w:rsidP="00EC2BBC">
      <w:pPr>
        <w:jc w:val="both"/>
        <w:rPr>
          <w:lang w:val="x-none"/>
        </w:rPr>
      </w:pPr>
    </w:p>
    <w:p w:rsidR="00EC2BBC" w:rsidRPr="00BC36BB" w:rsidRDefault="00EC2BBC" w:rsidP="00EC2BBC">
      <w:pPr>
        <w:tabs>
          <w:tab w:val="center" w:pos="2268"/>
          <w:tab w:val="center" w:pos="6804"/>
        </w:tabs>
        <w:jc w:val="both"/>
        <w:rPr>
          <w:lang w:val="x-none"/>
        </w:rPr>
      </w:pPr>
      <w:r w:rsidRPr="00BC36BB">
        <w:rPr>
          <w:lang w:val="x-none"/>
        </w:rPr>
        <w:tab/>
        <w:t>……………………………………..</w:t>
      </w:r>
      <w:r w:rsidRPr="00BC36BB">
        <w:rPr>
          <w:lang w:val="x-none"/>
        </w:rPr>
        <w:tab/>
        <w:t>……………………………</w:t>
      </w:r>
    </w:p>
    <w:p w:rsidR="00EC2BBC" w:rsidRPr="00BC36BB" w:rsidRDefault="00EC2BBC" w:rsidP="00EC2BBC">
      <w:pPr>
        <w:tabs>
          <w:tab w:val="center" w:pos="2268"/>
          <w:tab w:val="center" w:pos="6804"/>
        </w:tabs>
        <w:jc w:val="both"/>
      </w:pPr>
      <w:r w:rsidRPr="00BC36BB">
        <w:rPr>
          <w:lang w:val="x-none"/>
        </w:rPr>
        <w:tab/>
        <w:t>Balatonvilágos Község Önkormányzata</w:t>
      </w:r>
      <w:r w:rsidRPr="00BC36BB">
        <w:rPr>
          <w:lang w:val="x-none"/>
        </w:rPr>
        <w:tab/>
      </w:r>
      <w:r>
        <w:t>Magyar Szörf Szövetség</w:t>
      </w:r>
    </w:p>
    <w:p w:rsidR="00EC2BBC" w:rsidRPr="00823B06" w:rsidRDefault="00EC2BBC" w:rsidP="00EC2BBC">
      <w:pPr>
        <w:tabs>
          <w:tab w:val="center" w:pos="1985"/>
        </w:tabs>
        <w:jc w:val="center"/>
        <w:rPr>
          <w:i/>
        </w:rPr>
      </w:pPr>
      <w:r w:rsidRPr="00BC36BB">
        <w:rPr>
          <w:lang w:val="x-none"/>
        </w:rPr>
        <w:tab/>
      </w:r>
      <w:proofErr w:type="gramStart"/>
      <w:r w:rsidRPr="00BC36BB">
        <w:t>képviseli</w:t>
      </w:r>
      <w:proofErr w:type="gramEnd"/>
      <w:r w:rsidRPr="00BC36BB">
        <w:t xml:space="preserve">: </w:t>
      </w:r>
      <w:r>
        <w:t>Takács Károly</w:t>
      </w:r>
      <w:r w:rsidRPr="00BC36BB">
        <w:rPr>
          <w:lang w:val="x-none"/>
        </w:rPr>
        <w:t xml:space="preserve"> polgármester</w:t>
      </w:r>
      <w:r w:rsidRPr="00BC36BB">
        <w:rPr>
          <w:lang w:val="x-none"/>
        </w:rPr>
        <w:tab/>
      </w:r>
      <w:r>
        <w:rPr>
          <w:lang w:val="x-none"/>
        </w:rPr>
        <w:tab/>
      </w:r>
      <w:r w:rsidRPr="00BC36BB">
        <w:rPr>
          <w:lang w:val="x-none"/>
        </w:rPr>
        <w:t>képvisel</w:t>
      </w:r>
      <w:r w:rsidRPr="00BC36BB">
        <w:t xml:space="preserve">i: </w:t>
      </w:r>
      <w:r w:rsidRPr="00A72B60">
        <w:t xml:space="preserve">Szalay Balázs elnök és </w:t>
      </w:r>
      <w:r w:rsidRPr="00A72B60">
        <w:br/>
        <w:t xml:space="preserve"> </w:t>
      </w:r>
      <w:r>
        <w:t>Bérbe</w:t>
      </w:r>
      <w:r w:rsidRPr="00BC36BB">
        <w:rPr>
          <w:lang w:val="x-none"/>
        </w:rPr>
        <w:t>adó</w:t>
      </w:r>
      <w:r>
        <w:rPr>
          <w:lang w:val="x-none"/>
        </w:rPr>
        <w:tab/>
      </w:r>
      <w:r>
        <w:t xml:space="preserve">  </w:t>
      </w:r>
      <w:r w:rsidRPr="00A72B60">
        <w:tab/>
      </w:r>
      <w:r w:rsidRPr="00A72B60">
        <w:tab/>
      </w:r>
      <w:r w:rsidRPr="00A72B60">
        <w:tab/>
      </w:r>
      <w:r w:rsidRPr="00A72B60">
        <w:tab/>
      </w:r>
      <w:r>
        <w:t xml:space="preserve">   </w:t>
      </w:r>
      <w:r w:rsidRPr="00A72B60">
        <w:t>Felleg Bernadett főtitkár</w:t>
      </w:r>
    </w:p>
    <w:p w:rsidR="00EC2BBC" w:rsidRPr="00A72B60" w:rsidRDefault="00EC2BBC" w:rsidP="00EC2BBC">
      <w:pPr>
        <w:tabs>
          <w:tab w:val="center" w:pos="2268"/>
          <w:tab w:val="center" w:pos="6804"/>
        </w:tabs>
        <w:jc w:val="both"/>
      </w:pPr>
      <w:r w:rsidRPr="00BC36BB">
        <w:rPr>
          <w:lang w:val="x-none"/>
        </w:rPr>
        <w:tab/>
      </w:r>
      <w:r w:rsidRPr="00BC36BB">
        <w:rPr>
          <w:lang w:val="x-none"/>
        </w:rPr>
        <w:tab/>
      </w:r>
      <w:r>
        <w:t>Bérlő</w:t>
      </w:r>
    </w:p>
    <w:p w:rsidR="00EC2BBC" w:rsidRPr="00BC36BB" w:rsidRDefault="00EC2BBC" w:rsidP="00EC2BBC">
      <w:pPr>
        <w:tabs>
          <w:tab w:val="center" w:pos="2268"/>
          <w:tab w:val="center" w:pos="6804"/>
        </w:tabs>
        <w:jc w:val="both"/>
        <w:rPr>
          <w:lang w:val="x-none"/>
        </w:rPr>
      </w:pPr>
    </w:p>
    <w:p w:rsidR="00EC2BBC" w:rsidRPr="00BC36BB" w:rsidRDefault="00EC2BBC" w:rsidP="00EC2BBC">
      <w:pPr>
        <w:jc w:val="both"/>
      </w:pPr>
      <w:proofErr w:type="spellStart"/>
      <w:r w:rsidRPr="00BC36BB">
        <w:t>Ellenjegyzem</w:t>
      </w:r>
      <w:proofErr w:type="spellEnd"/>
      <w:r w:rsidRPr="00BC36BB">
        <w:t xml:space="preserve">: Siófok, </w:t>
      </w:r>
      <w:r>
        <w:t>2025. december</w:t>
      </w:r>
      <w:r w:rsidR="00013FBC">
        <w:t xml:space="preserve"> </w:t>
      </w:r>
      <w:bookmarkStart w:id="0" w:name="_GoBack"/>
      <w:bookmarkEnd w:id="0"/>
    </w:p>
    <w:p w:rsidR="00EC2BBC" w:rsidRDefault="00EC2BBC" w:rsidP="00EC2BBC">
      <w:pPr>
        <w:tabs>
          <w:tab w:val="center" w:pos="3402"/>
        </w:tabs>
        <w:jc w:val="both"/>
        <w:rPr>
          <w:lang w:val="x-none"/>
        </w:rPr>
      </w:pPr>
    </w:p>
    <w:p w:rsidR="00EC2BBC" w:rsidRPr="00696D8B" w:rsidRDefault="00EC2BBC" w:rsidP="00EC2BBC">
      <w:pPr>
        <w:tabs>
          <w:tab w:val="center" w:pos="3402"/>
        </w:tabs>
        <w:jc w:val="both"/>
      </w:pPr>
      <w:r>
        <w:rPr>
          <w:lang w:val="x-none"/>
        </w:rPr>
        <w:tab/>
      </w:r>
      <w:r>
        <w:t>……………………….</w:t>
      </w:r>
    </w:p>
    <w:p w:rsidR="00EC2BBC" w:rsidRPr="008F5715" w:rsidRDefault="00EC2BBC" w:rsidP="00EC2BBC">
      <w:pPr>
        <w:tabs>
          <w:tab w:val="center" w:pos="3402"/>
        </w:tabs>
        <w:jc w:val="both"/>
      </w:pPr>
      <w:r w:rsidRPr="00BC36BB">
        <w:rPr>
          <w:lang w:val="x-none"/>
        </w:rPr>
        <w:tab/>
      </w:r>
      <w:r>
        <w:t>Dr. Boda Zsuzsanna</w:t>
      </w:r>
    </w:p>
    <w:p w:rsidR="00EC2BBC" w:rsidRPr="00BC36BB" w:rsidRDefault="00EC2BBC" w:rsidP="00EC2BBC">
      <w:pPr>
        <w:tabs>
          <w:tab w:val="center" w:pos="3402"/>
        </w:tabs>
        <w:rPr>
          <w:rFonts w:eastAsia="Calibri"/>
          <w:lang w:eastAsia="en-US"/>
        </w:rPr>
      </w:pPr>
      <w:r>
        <w:rPr>
          <w:rFonts w:eastAsia="Calibri"/>
          <w:lang w:eastAsia="en-US"/>
        </w:rPr>
        <w:tab/>
      </w:r>
      <w:proofErr w:type="gramStart"/>
      <w:r w:rsidRPr="00BC36BB">
        <w:rPr>
          <w:rFonts w:eastAsia="Calibri"/>
          <w:lang w:eastAsia="en-US"/>
        </w:rPr>
        <w:t>jegyző</w:t>
      </w:r>
      <w:proofErr w:type="gramEnd"/>
    </w:p>
    <w:p w:rsidR="00F42439" w:rsidRDefault="00F42439"/>
    <w:sectPr w:rsidR="00F42439" w:rsidSect="006C27E9">
      <w:footerReference w:type="default" r:id="rId4"/>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715" w:rsidRDefault="00013FBC">
    <w:pPr>
      <w:pStyle w:val="llb"/>
      <w:jc w:val="right"/>
    </w:pPr>
    <w:r>
      <w:fldChar w:fldCharType="begin"/>
    </w:r>
    <w:r>
      <w:instrText>PAGE   \* MERGEFORMAT</w:instrText>
    </w:r>
    <w:r>
      <w:fldChar w:fldCharType="separate"/>
    </w:r>
    <w:r>
      <w:rPr>
        <w:noProof/>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BBC"/>
    <w:rsid w:val="00013FBC"/>
    <w:rsid w:val="00117554"/>
    <w:rsid w:val="0068281C"/>
    <w:rsid w:val="00A77655"/>
    <w:rsid w:val="00EC2BBC"/>
    <w:rsid w:val="00F424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706B9-900E-4300-9762-5F24558A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2BB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EC2BBC"/>
    <w:pPr>
      <w:tabs>
        <w:tab w:val="center" w:pos="4536"/>
        <w:tab w:val="right" w:pos="9072"/>
      </w:tabs>
    </w:pPr>
  </w:style>
  <w:style w:type="character" w:customStyle="1" w:styleId="llbChar">
    <w:name w:val="Élőláb Char"/>
    <w:basedOn w:val="Bekezdsalapbettpusa"/>
    <w:link w:val="llb"/>
    <w:uiPriority w:val="99"/>
    <w:rsid w:val="00EC2BBC"/>
    <w:rPr>
      <w:rFonts w:ascii="Times New Roman" w:eastAsia="Times New Roman" w:hAnsi="Times New Roman" w:cs="Times New Roman"/>
      <w:sz w:val="24"/>
      <w:szCs w:val="24"/>
      <w:lang w:eastAsia="hu-HU"/>
    </w:rPr>
  </w:style>
  <w:style w:type="paragraph" w:styleId="Szvegtrzs2">
    <w:name w:val="Body Text 2"/>
    <w:basedOn w:val="Norml"/>
    <w:link w:val="Szvegtrzs2Char"/>
    <w:uiPriority w:val="99"/>
    <w:unhideWhenUsed/>
    <w:rsid w:val="00EC2BBC"/>
    <w:pPr>
      <w:spacing w:after="120" w:line="480" w:lineRule="auto"/>
    </w:pPr>
  </w:style>
  <w:style w:type="character" w:customStyle="1" w:styleId="Szvegtrzs2Char">
    <w:name w:val="Szövegtörzs 2 Char"/>
    <w:basedOn w:val="Bekezdsalapbettpusa"/>
    <w:link w:val="Szvegtrzs2"/>
    <w:uiPriority w:val="99"/>
    <w:rsid w:val="00EC2BB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613</Words>
  <Characters>4231</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5</cp:revision>
  <dcterms:created xsi:type="dcterms:W3CDTF">2025-12-16T14:14:00Z</dcterms:created>
  <dcterms:modified xsi:type="dcterms:W3CDTF">2025-12-16T14:17:00Z</dcterms:modified>
</cp:coreProperties>
</file>