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75E7B" w14:textId="77777777" w:rsidR="009A4741" w:rsidRPr="00E42ACA" w:rsidRDefault="009A4741" w:rsidP="009771B4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</w:p>
    <w:p w14:paraId="2B206250" w14:textId="557F814E" w:rsidR="00B437D5" w:rsidRPr="00507E2A" w:rsidRDefault="00B437D5" w:rsidP="009771B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M</w:t>
      </w:r>
      <w:r w:rsidR="00090627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egbízási szerződés</w:t>
      </w:r>
    </w:p>
    <w:p w14:paraId="549FEAE4" w14:textId="62BA2329" w:rsidR="00090627" w:rsidRPr="00507E2A" w:rsidRDefault="00090627" w:rsidP="009771B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982D2F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közbeszerzési szaktanácsadói </w:t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feladatok ellátására</w:t>
      </w:r>
    </w:p>
    <w:p w14:paraId="2D3FF8BC" w14:textId="77777777" w:rsidR="00090627" w:rsidRPr="00507E2A" w:rsidRDefault="00090627" w:rsidP="009771B4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1468516F" w14:textId="77777777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4DA0847" w14:textId="77777777" w:rsidR="00FF726A" w:rsidRPr="00507E2A" w:rsidRDefault="00FF726A" w:rsidP="00FF72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Amely létrejött egyrészről a </w:t>
      </w:r>
    </w:p>
    <w:p w14:paraId="5B7C646F" w14:textId="15925B4A" w:rsidR="00FF726A" w:rsidRPr="00507E2A" w:rsidRDefault="00FF726A" w:rsidP="00FF726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Név: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633117"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Balatonvilágos Község Önkormányzata</w:t>
      </w:r>
    </w:p>
    <w:p w14:paraId="4E25CB98" w14:textId="2F204F62" w:rsidR="00FF726A" w:rsidRPr="00507E2A" w:rsidRDefault="00FF726A" w:rsidP="00FF72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Székhely: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bookmarkStart w:id="0" w:name="_Hlk227661354"/>
      <w:r w:rsidR="00633117"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>8171 Balatonvilágos, Csók István sétány 38.</w:t>
      </w:r>
    </w:p>
    <w:bookmarkEnd w:id="0"/>
    <w:p w14:paraId="1B0054D2" w14:textId="4C7EC827" w:rsidR="00FF726A" w:rsidRPr="00507E2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Adószám: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15734044-2-14</w:t>
      </w:r>
    </w:p>
    <w:p w14:paraId="76C2C484" w14:textId="35B4B8A8" w:rsidR="00FF726A" w:rsidRPr="00507E2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Törzskönyvi azonosító: </w:t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734048</w:t>
      </w:r>
    </w:p>
    <w:p w14:paraId="19E0D58E" w14:textId="1008D86E" w:rsidR="00FF726A" w:rsidRPr="00507E2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Képviseli: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>Takács Károly Béla, polgármester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616D7277" w14:textId="1DEA721A" w:rsidR="00FF726A" w:rsidRPr="00507E2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Tel.: </w:t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88/480-845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1F8DC55A" w14:textId="2B37247F" w:rsidR="00FF726A" w:rsidRPr="00507E2A" w:rsidRDefault="00FF726A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E-mail: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260818" w:rsidRPr="00507E2A">
        <w:rPr>
          <w:rFonts w:ascii="Arial" w:eastAsia="Times New Roman" w:hAnsi="Arial" w:cs="Arial"/>
          <w:sz w:val="20"/>
          <w:szCs w:val="20"/>
          <w:lang w:eastAsia="hu-HU"/>
        </w:rPr>
        <w:t>onkormanyzat@balatonvilagos.hu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375FC9B8" w14:textId="193EF6C6" w:rsidR="005814B6" w:rsidRPr="00507E2A" w:rsidRDefault="005814B6" w:rsidP="00FF726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 továbbiakban mint Megbízó, </w:t>
      </w:r>
    </w:p>
    <w:p w14:paraId="228EEBB4" w14:textId="77777777" w:rsidR="00730082" w:rsidRPr="00507E2A" w:rsidRDefault="00730082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FF521BE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Cs/>
          <w:sz w:val="20"/>
          <w:szCs w:val="20"/>
          <w:lang w:eastAsia="hu-HU"/>
        </w:rPr>
        <w:t>másrészről a</w:t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 </w:t>
      </w:r>
    </w:p>
    <w:p w14:paraId="5A1C6F8E" w14:textId="3C497E6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Cs/>
          <w:sz w:val="20"/>
          <w:szCs w:val="20"/>
          <w:lang w:eastAsia="hu-HU"/>
        </w:rPr>
        <w:t>Név:</w:t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….</w:t>
      </w:r>
    </w:p>
    <w:p w14:paraId="0FF08C41" w14:textId="01473E68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Székhely: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sz w:val="20"/>
          <w:szCs w:val="20"/>
          <w:lang w:eastAsia="hu-HU"/>
        </w:rPr>
        <w:t>….</w:t>
      </w:r>
    </w:p>
    <w:p w14:paraId="1A416226" w14:textId="108B1F5F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Adószám: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sz w:val="20"/>
          <w:szCs w:val="20"/>
          <w:lang w:eastAsia="hu-HU"/>
        </w:rPr>
        <w:t>….</w:t>
      </w:r>
    </w:p>
    <w:p w14:paraId="595EF8AF" w14:textId="58B27AA6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Bankszámlaszám: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sz w:val="20"/>
          <w:szCs w:val="20"/>
          <w:lang w:eastAsia="hu-HU"/>
        </w:rPr>
        <w:t>….</w:t>
      </w:r>
    </w:p>
    <w:p w14:paraId="2B774A36" w14:textId="09003AE2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Képviseli: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sz w:val="20"/>
          <w:szCs w:val="20"/>
          <w:lang w:eastAsia="hu-HU"/>
        </w:rPr>
        <w:t>….</w:t>
      </w:r>
    </w:p>
    <w:p w14:paraId="1A66BE08" w14:textId="22F2FCEA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Tel.: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sz w:val="20"/>
          <w:szCs w:val="20"/>
          <w:lang w:eastAsia="hu-HU"/>
        </w:rPr>
        <w:t>….</w:t>
      </w:r>
    </w:p>
    <w:p w14:paraId="7294E629" w14:textId="584BD742" w:rsidR="009E5C73" w:rsidRPr="00507E2A" w:rsidRDefault="009771B4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E-mail: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D53F5"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C17CCD" w:rsidRPr="00507E2A">
        <w:rPr>
          <w:rFonts w:ascii="Arial" w:eastAsia="Times New Roman" w:hAnsi="Arial" w:cs="Arial"/>
          <w:sz w:val="20"/>
          <w:szCs w:val="20"/>
          <w:lang w:eastAsia="hu-HU"/>
        </w:rPr>
        <w:t>…</w:t>
      </w:r>
    </w:p>
    <w:p w14:paraId="554EA802" w14:textId="77777777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 továbbiakban mint Megbízott </w:t>
      </w:r>
    </w:p>
    <w:p w14:paraId="45902AF8" w14:textId="77777777" w:rsidR="00B437D5" w:rsidRPr="00507E2A" w:rsidRDefault="00B437D5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(együttesen: Felek) között a mai napon az alábbi feltételekkel:</w:t>
      </w:r>
    </w:p>
    <w:p w14:paraId="659362B3" w14:textId="77777777" w:rsidR="00730082" w:rsidRPr="00507E2A" w:rsidRDefault="00730082" w:rsidP="009771B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6EDDE8E" w14:textId="4ABDB39E" w:rsidR="000A6F71" w:rsidRPr="00507E2A" w:rsidRDefault="00B437D5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I. </w:t>
      </w:r>
      <w:r w:rsidR="000A6F71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ELŐZMÉNY</w:t>
      </w:r>
    </w:p>
    <w:p w14:paraId="0762EEA7" w14:textId="77777777" w:rsidR="000A6F71" w:rsidRPr="00507E2A" w:rsidRDefault="000A6F71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32F2199" w14:textId="62646E3B" w:rsidR="00550B75" w:rsidRPr="00507E2A" w:rsidRDefault="000A6F71" w:rsidP="00550B75">
      <w:pPr>
        <w:pStyle w:val="Listaszerbekezds"/>
        <w:keepNext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Felek megállapítják, hogy</w:t>
      </w:r>
      <w:r w:rsidR="00BD472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Balatonvilágos</w:t>
      </w:r>
      <w:r w:rsidR="001A7A3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Község Önkormányzata </w:t>
      </w:r>
      <w:r w:rsidR="000A25F3">
        <w:rPr>
          <w:rFonts w:ascii="Arial" w:eastAsia="Times New Roman" w:hAnsi="Arial" w:cs="Arial"/>
          <w:sz w:val="20"/>
          <w:szCs w:val="20"/>
          <w:lang w:eastAsia="hu-HU"/>
        </w:rPr>
        <w:t xml:space="preserve">(továbbiakban: Megbízó) </w:t>
      </w:r>
      <w:r w:rsidR="00BD4725" w:rsidRPr="00507E2A">
        <w:rPr>
          <w:rFonts w:ascii="Arial" w:eastAsia="Times New Roman" w:hAnsi="Arial" w:cs="Arial"/>
          <w:sz w:val="20"/>
          <w:szCs w:val="20"/>
          <w:lang w:eastAsia="hu-HU"/>
        </w:rPr>
        <w:t>–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9340B4">
        <w:rPr>
          <w:rFonts w:ascii="Arial" w:eastAsia="Times New Roman" w:hAnsi="Arial" w:cs="Arial"/>
          <w:sz w:val="20"/>
          <w:szCs w:val="20"/>
          <w:lang w:eastAsia="hu-HU"/>
        </w:rPr>
        <w:t>2025/KÖZVIL/01-75221220</w:t>
      </w:r>
      <w:r w:rsidR="00BD472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azonosítószámú, </w:t>
      </w:r>
      <w:r w:rsidR="0039537C" w:rsidRPr="00507E2A">
        <w:rPr>
          <w:rFonts w:ascii="Arial" w:eastAsia="Times New Roman" w:hAnsi="Arial" w:cs="Arial"/>
          <w:sz w:val="20"/>
          <w:szCs w:val="20"/>
          <w:lang w:eastAsia="hu-HU"/>
        </w:rPr>
        <w:t>„</w:t>
      </w:r>
      <w:r w:rsidR="009340B4">
        <w:rPr>
          <w:rFonts w:ascii="Arial" w:eastAsia="Times New Roman" w:hAnsi="Arial" w:cs="Arial"/>
          <w:sz w:val="20"/>
          <w:szCs w:val="20"/>
          <w:lang w:eastAsia="hu-HU"/>
        </w:rPr>
        <w:t>Közvilágítás korszerűsítése Balatonvilágoson</w:t>
      </w:r>
      <w:r w:rsidR="0039537C" w:rsidRPr="00507E2A">
        <w:rPr>
          <w:rFonts w:ascii="Arial" w:eastAsia="Times New Roman" w:hAnsi="Arial" w:cs="Arial"/>
          <w:sz w:val="20"/>
          <w:szCs w:val="20"/>
          <w:lang w:eastAsia="hu-HU"/>
        </w:rPr>
        <w:t>”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című pályázatának (továbbiakban: Pályázat) megvalósítása során a felmerülő közbeszerzési eljárásokkal kapcsolatos tevékenységek ellátása érdekében </w:t>
      </w:r>
      <w:r w:rsidR="00550B75" w:rsidRPr="00982D2F">
        <w:rPr>
          <w:rFonts w:ascii="Arial" w:eastAsia="Times New Roman" w:hAnsi="Arial" w:cs="Arial"/>
          <w:sz w:val="20"/>
          <w:szCs w:val="20"/>
          <w:lang w:eastAsia="hu-HU"/>
        </w:rPr>
        <w:t xml:space="preserve">közbeszerzési szaktanácsadói </w:t>
      </w:r>
      <w:r w:rsidR="00550B75" w:rsidRPr="00507E2A">
        <w:rPr>
          <w:rFonts w:ascii="Arial" w:eastAsia="Times New Roman" w:hAnsi="Arial" w:cs="Arial"/>
          <w:sz w:val="20"/>
          <w:szCs w:val="20"/>
          <w:lang w:eastAsia="hu-HU"/>
        </w:rPr>
        <w:t>(továbbiakban jelen szerződés vonatkozásában: közbeszerzési szakértői) szolgáltatás elvégzése tárgyban, mint Ajánlatkérő közbeszerzési értékhatár alatti beszerzési eljárást folytatott le, melynek alapján a nyertes Ajánlattevővel (megbízottal) e szerződést megköti.</w:t>
      </w:r>
    </w:p>
    <w:p w14:paraId="250C26A1" w14:textId="77777777" w:rsidR="00550B75" w:rsidRPr="00507E2A" w:rsidRDefault="00550B75" w:rsidP="00550B75">
      <w:pPr>
        <w:pStyle w:val="Listaszerbekezds"/>
        <w:keepNext/>
        <w:tabs>
          <w:tab w:val="left" w:pos="284"/>
          <w:tab w:val="left" w:pos="426"/>
        </w:tabs>
        <w:spacing w:after="0" w:line="240" w:lineRule="auto"/>
        <w:ind w:left="0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D99DCBA" w14:textId="63F87A02" w:rsidR="000A6F71" w:rsidRPr="00507E2A" w:rsidRDefault="000A6F71" w:rsidP="00550B75">
      <w:pPr>
        <w:pStyle w:val="Listaszerbekezds"/>
        <w:keepNext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 tervezett közbeszerzési eljárás(ok)ra vonatkozó információk:</w:t>
      </w:r>
    </w:p>
    <w:p w14:paraId="22B5B692" w14:textId="77777777" w:rsidR="000A6F71" w:rsidRPr="00507E2A" w:rsidRDefault="000A6F71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21"/>
        <w:gridCol w:w="3801"/>
        <w:gridCol w:w="2370"/>
        <w:gridCol w:w="2361"/>
      </w:tblGrid>
      <w:tr w:rsidR="00FF726A" w:rsidRPr="00507E2A" w14:paraId="511ABA5A" w14:textId="77777777" w:rsidTr="00BD4725">
        <w:tc>
          <w:tcPr>
            <w:tcW w:w="421" w:type="dxa"/>
          </w:tcPr>
          <w:p w14:paraId="0B7BAD62" w14:textId="77777777" w:rsidR="00FF726A" w:rsidRPr="00507E2A" w:rsidRDefault="00FF726A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3801" w:type="dxa"/>
          </w:tcPr>
          <w:p w14:paraId="22B74EA9" w14:textId="50B58EB5" w:rsidR="00FF726A" w:rsidRPr="00507E2A" w:rsidRDefault="0039537C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hu-HU"/>
              </w:rPr>
            </w:pPr>
            <w:r w:rsidRPr="00507E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</w:t>
            </w:r>
            <w:r w:rsidR="00FF726A" w:rsidRPr="00507E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özbeszerzési eljárás tárgya</w:t>
            </w:r>
          </w:p>
        </w:tc>
        <w:tc>
          <w:tcPr>
            <w:tcW w:w="2370" w:type="dxa"/>
          </w:tcPr>
          <w:p w14:paraId="6D517CDD" w14:textId="77777777" w:rsidR="00FF726A" w:rsidRPr="00507E2A" w:rsidRDefault="00FF726A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507E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becsült értéke</w:t>
            </w:r>
          </w:p>
        </w:tc>
        <w:tc>
          <w:tcPr>
            <w:tcW w:w="2361" w:type="dxa"/>
          </w:tcPr>
          <w:p w14:paraId="6A301176" w14:textId="77777777" w:rsidR="00FF726A" w:rsidRPr="00507E2A" w:rsidRDefault="00FF726A" w:rsidP="00FF726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507E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típusa</w:t>
            </w:r>
          </w:p>
        </w:tc>
      </w:tr>
      <w:tr w:rsidR="00BD4725" w:rsidRPr="00507E2A" w14:paraId="447FD17C" w14:textId="77777777" w:rsidTr="00BD4725">
        <w:tc>
          <w:tcPr>
            <w:tcW w:w="421" w:type="dxa"/>
          </w:tcPr>
          <w:p w14:paraId="096BEA69" w14:textId="77777777" w:rsidR="00BD4725" w:rsidRPr="00507E2A" w:rsidRDefault="00BD4725" w:rsidP="00BD472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507E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801" w:type="dxa"/>
          </w:tcPr>
          <w:p w14:paraId="0C0C7E36" w14:textId="102B407F" w:rsidR="00BD4725" w:rsidRPr="00507E2A" w:rsidRDefault="00A02C9F" w:rsidP="00A02C9F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Áru</w:t>
            </w:r>
            <w:r w:rsidR="00967CE1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beszerzés – 367 db lámpatest csere</w:t>
            </w:r>
          </w:p>
        </w:tc>
        <w:tc>
          <w:tcPr>
            <w:tcW w:w="2370" w:type="dxa"/>
          </w:tcPr>
          <w:p w14:paraId="0BFD6576" w14:textId="77777777" w:rsidR="00BD4725" w:rsidRPr="00507E2A" w:rsidRDefault="00BD4725" w:rsidP="00BD4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52A359" w14:textId="56FDDB0D" w:rsidR="00BD4725" w:rsidRPr="00507E2A" w:rsidRDefault="00BD4725" w:rsidP="00967CE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nettó</w:t>
            </w:r>
            <w:r w:rsidR="00CC6094">
              <w:rPr>
                <w:rFonts w:ascii="Arial" w:hAnsi="Arial" w:cs="Arial"/>
                <w:sz w:val="20"/>
                <w:szCs w:val="20"/>
              </w:rPr>
              <w:t xml:space="preserve"> 39 266 528</w:t>
            </w:r>
            <w:r w:rsidRPr="00507E2A">
              <w:rPr>
                <w:rFonts w:ascii="Arial" w:hAnsi="Arial" w:cs="Arial"/>
                <w:sz w:val="20"/>
                <w:szCs w:val="20"/>
              </w:rPr>
              <w:t xml:space="preserve"> Ft</w:t>
            </w:r>
          </w:p>
        </w:tc>
        <w:tc>
          <w:tcPr>
            <w:tcW w:w="2361" w:type="dxa"/>
          </w:tcPr>
          <w:p w14:paraId="2069453A" w14:textId="77777777" w:rsidR="00BD4725" w:rsidRPr="00507E2A" w:rsidRDefault="00BD4725" w:rsidP="00BD4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216080" w14:textId="48515891" w:rsidR="00BD4725" w:rsidRPr="00507E2A" w:rsidRDefault="00545B8E" w:rsidP="00BD472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Nemzeti eljárásrend – Kbt. 112. § (1) bekezdés b) pont Nyílt eljárás</w:t>
            </w:r>
          </w:p>
        </w:tc>
      </w:tr>
    </w:tbl>
    <w:p w14:paraId="4CE5AA47" w14:textId="71B51B09" w:rsidR="000A6F71" w:rsidRPr="00507E2A" w:rsidRDefault="000A6F71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2CE241B4" w14:textId="333C532C" w:rsidR="001A020B" w:rsidRPr="00507E2A" w:rsidRDefault="001A020B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Felek rögzítik, hogy a közbeszerzési eljárások száma tervezett szám, amelynek megváltozása a megbízási szerződés módosítását teheti szükségessé.</w:t>
      </w:r>
    </w:p>
    <w:p w14:paraId="6F7411B1" w14:textId="77777777" w:rsidR="001A020B" w:rsidRPr="00507E2A" w:rsidRDefault="001A020B" w:rsidP="000A6F71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</w:p>
    <w:p w14:paraId="623E485D" w14:textId="218B2BC9" w:rsidR="00B437D5" w:rsidRPr="00507E2A" w:rsidRDefault="000A6F71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II. </w:t>
      </w:r>
      <w:r w:rsidR="00B437D5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 SZERZŐDÉS TÁRGYA</w:t>
      </w:r>
    </w:p>
    <w:p w14:paraId="0A6B01BD" w14:textId="77777777" w:rsidR="006622F7" w:rsidRPr="00507E2A" w:rsidRDefault="006622F7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trike/>
          <w:sz w:val="20"/>
          <w:szCs w:val="20"/>
          <w:lang w:eastAsia="hu-HU"/>
        </w:rPr>
      </w:pPr>
    </w:p>
    <w:p w14:paraId="75AF179B" w14:textId="2E9B09CE" w:rsidR="00F8023B" w:rsidRPr="00507E2A" w:rsidRDefault="00F8023B" w:rsidP="00E42C60">
      <w:pPr>
        <w:pStyle w:val="Listaszerbekezds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eastAsia="Calibri" w:hAnsi="Arial" w:cs="Arial"/>
          <w:sz w:val="20"/>
          <w:szCs w:val="20"/>
        </w:rPr>
      </w:pPr>
      <w:r w:rsidRPr="00507E2A">
        <w:rPr>
          <w:rFonts w:ascii="Arial" w:eastAsia="Calibri" w:hAnsi="Arial" w:cs="Arial"/>
          <w:sz w:val="20"/>
          <w:szCs w:val="20"/>
        </w:rPr>
        <w:t xml:space="preserve">Megbízó megbízza Megbízottat, Megbízott pedig vállalja, hogy az </w:t>
      </w:r>
      <w:r w:rsidR="00E42C60" w:rsidRPr="00507E2A">
        <w:rPr>
          <w:rFonts w:ascii="Arial" w:eastAsia="Calibri" w:hAnsi="Arial" w:cs="Arial"/>
          <w:sz w:val="20"/>
          <w:szCs w:val="20"/>
        </w:rPr>
        <w:t xml:space="preserve">I. </w:t>
      </w:r>
      <w:r w:rsidRPr="00507E2A">
        <w:rPr>
          <w:rFonts w:ascii="Arial" w:eastAsia="Calibri" w:hAnsi="Arial" w:cs="Arial"/>
          <w:sz w:val="20"/>
          <w:szCs w:val="20"/>
        </w:rPr>
        <w:t xml:space="preserve">1. pontban meghatározott Pályázat megvalósítása során az </w:t>
      </w:r>
      <w:r w:rsidR="00F81B05" w:rsidRPr="00507E2A">
        <w:rPr>
          <w:rFonts w:ascii="Arial" w:eastAsia="Calibri" w:hAnsi="Arial" w:cs="Arial"/>
          <w:sz w:val="20"/>
          <w:szCs w:val="20"/>
        </w:rPr>
        <w:t>I.2. pontban meghatározott</w:t>
      </w:r>
      <w:r w:rsidRPr="00507E2A">
        <w:rPr>
          <w:rFonts w:ascii="Arial" w:eastAsia="Calibri" w:hAnsi="Arial" w:cs="Arial"/>
          <w:sz w:val="20"/>
          <w:szCs w:val="20"/>
        </w:rPr>
        <w:t xml:space="preserve"> közbeszerzési eljárás(ok) tekintetében biztosítja a </w:t>
      </w:r>
      <w:r w:rsidRPr="00982D2F">
        <w:rPr>
          <w:rFonts w:ascii="Arial" w:eastAsia="Calibri" w:hAnsi="Arial" w:cs="Arial"/>
          <w:sz w:val="20"/>
          <w:szCs w:val="20"/>
        </w:rPr>
        <w:t xml:space="preserve">közbeszerzési szaktanácsadót/szaktanácsadókat </w:t>
      </w:r>
      <w:r w:rsidRPr="00507E2A">
        <w:rPr>
          <w:rFonts w:ascii="Arial" w:eastAsia="Calibri" w:hAnsi="Arial" w:cs="Arial"/>
          <w:sz w:val="20"/>
          <w:szCs w:val="20"/>
        </w:rPr>
        <w:t>a szükséges számban, továbbá a felmerülő közbeszerzési eljárásokat teljes</w:t>
      </w:r>
      <w:r w:rsidR="000F14E1" w:rsidRPr="00507E2A">
        <w:rPr>
          <w:rFonts w:ascii="Arial" w:eastAsia="Calibri" w:hAnsi="Arial" w:cs="Arial"/>
          <w:sz w:val="20"/>
          <w:szCs w:val="20"/>
        </w:rPr>
        <w:t xml:space="preserve"> </w:t>
      </w:r>
      <w:r w:rsidRPr="00507E2A">
        <w:rPr>
          <w:rFonts w:ascii="Arial" w:eastAsia="Calibri" w:hAnsi="Arial" w:cs="Arial"/>
          <w:sz w:val="20"/>
          <w:szCs w:val="20"/>
        </w:rPr>
        <w:t xml:space="preserve">körűen lebonyolítja, és ellátja az ajánlattételi felhívásban rögzített egyéb feladatokat. </w:t>
      </w:r>
    </w:p>
    <w:p w14:paraId="6CD29976" w14:textId="77777777" w:rsidR="00F8023B" w:rsidRPr="00507E2A" w:rsidRDefault="00F8023B" w:rsidP="00A60575">
      <w:p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Calibri" w:hAnsi="Arial" w:cs="Arial"/>
          <w:sz w:val="20"/>
          <w:szCs w:val="20"/>
        </w:rPr>
      </w:pPr>
    </w:p>
    <w:p w14:paraId="4A01BA28" w14:textId="34347452" w:rsidR="007972AB" w:rsidRPr="00507E2A" w:rsidRDefault="00165E47" w:rsidP="004179A0">
      <w:p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07E2A">
        <w:rPr>
          <w:rFonts w:ascii="Arial" w:eastAsia="Calibri" w:hAnsi="Arial" w:cs="Arial"/>
          <w:sz w:val="20"/>
          <w:szCs w:val="20"/>
        </w:rPr>
        <w:t>2.</w:t>
      </w:r>
      <w:r w:rsidR="007972AB" w:rsidRPr="00507E2A">
        <w:rPr>
          <w:rFonts w:ascii="Arial" w:eastAsia="Calibri" w:hAnsi="Arial" w:cs="Arial"/>
          <w:sz w:val="20"/>
          <w:szCs w:val="20"/>
        </w:rPr>
        <w:t>A Megbízottnak fentiek tekintetében különösen az alábbi feladatokat kell ellátnia:</w:t>
      </w:r>
    </w:p>
    <w:p w14:paraId="3F4F5A7C" w14:textId="2252ADF0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közbeszerzési eljárások előkészítése, lefolytatása, és részvétel az ajánlatok értékelésében, ide</w:t>
      </w:r>
      <w:r w:rsidR="005A66D8" w:rsidRPr="00982D2F">
        <w:rPr>
          <w:rFonts w:ascii="Arial" w:eastAsia="Calibri" w:hAnsi="Arial" w:cs="Arial"/>
          <w:sz w:val="20"/>
          <w:szCs w:val="20"/>
        </w:rPr>
        <w:t xml:space="preserve"> </w:t>
      </w:r>
      <w:r w:rsidRPr="00982D2F">
        <w:rPr>
          <w:rFonts w:ascii="Arial" w:eastAsia="Calibri" w:hAnsi="Arial" w:cs="Arial"/>
          <w:sz w:val="20"/>
          <w:szCs w:val="20"/>
        </w:rPr>
        <w:t>értve a Megbízó alkalmazandó közbeszerzési szabályzatának és közbeszerzési tervének felülvizsgálatát, és ezek figyelembe vételével a projekt szintű közbeszerzési terv elkészítését / felülvizsgálatát is;</w:t>
      </w:r>
    </w:p>
    <w:p w14:paraId="624F2B99" w14:textId="10221D7E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982D2F">
        <w:rPr>
          <w:rFonts w:ascii="Arial" w:eastAsia="Calibri" w:hAnsi="Arial" w:cs="Arial"/>
          <w:sz w:val="20"/>
          <w:szCs w:val="20"/>
        </w:rPr>
        <w:lastRenderedPageBreak/>
        <w:t>az alkalmassági és bírálati szempontok Megbízóval való együttes kidolgozása</w:t>
      </w:r>
      <w:r w:rsidR="00967CE1" w:rsidRPr="00982D2F">
        <w:rPr>
          <w:rFonts w:ascii="Arial" w:eastAsia="Calibri" w:hAnsi="Arial" w:cs="Arial"/>
          <w:sz w:val="20"/>
          <w:szCs w:val="20"/>
        </w:rPr>
        <w:t xml:space="preserve">, </w:t>
      </w:r>
      <w:r w:rsidR="00967CE1" w:rsidRPr="00982D2F">
        <w:rPr>
          <w:rFonts w:ascii="Arial" w:eastAsia="Times New Roman" w:hAnsi="Arial" w:cs="Arial"/>
          <w:sz w:val="20"/>
          <w:szCs w:val="20"/>
          <w:lang w:eastAsia="hu-HU"/>
        </w:rPr>
        <w:t xml:space="preserve">mely tartalmazza az életciklus </w:t>
      </w:r>
      <w:r w:rsidR="00545B8E" w:rsidRPr="00982D2F">
        <w:rPr>
          <w:rFonts w:ascii="Arial" w:eastAsia="Times New Roman" w:hAnsi="Arial" w:cs="Arial"/>
          <w:sz w:val="20"/>
          <w:szCs w:val="20"/>
          <w:lang w:eastAsia="hu-HU"/>
        </w:rPr>
        <w:t>számítást;</w:t>
      </w:r>
    </w:p>
    <w:p w14:paraId="124883A5" w14:textId="7DE630D2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az eljárást megindító felhívás és dokumentáció közbeszerzési szakmai részének összeállítása, beleértve a szerződéstervezetet is, egyeztetve a Megbízóval, és az érintett műszaki tervezővel;</w:t>
      </w:r>
    </w:p>
    <w:p w14:paraId="02EF1C79" w14:textId="0FBF9022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Ajánlattételi felhívás és szerződés tervezet véleményezésre történő megküldése Megbízónak;</w:t>
      </w:r>
    </w:p>
    <w:p w14:paraId="42E1CACA" w14:textId="0CFC1720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hirdetmény közzétételével/adott esetben a megküldéssel kapcsolatos feladatok ellátása figyelemmel a vonatkozó jogszabályokra;</w:t>
      </w:r>
    </w:p>
    <w:p w14:paraId="6B2D91C7" w14:textId="08217C31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az ajánlattevői kérdések megválaszolásának koordinálása, a közbeszerzési szakmai kérdések teljes körű megválaszolása;</w:t>
      </w:r>
    </w:p>
    <w:p w14:paraId="4E46818A" w14:textId="724FB945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beérkezett ajánlatok formai és tartalmi ellenőrzésének koordinálása;</w:t>
      </w:r>
    </w:p>
    <w:p w14:paraId="01E46666" w14:textId="2EFC0764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közreműködés a Bíráló Bizottság munkájában, ülésein, így különösen az ajánlatok szakmai és közbeszerzési jogi értékelésében, hiánypótlás összeállítása, a hiánypótlások formai és tartalmi egyeztetése;</w:t>
      </w:r>
    </w:p>
    <w:p w14:paraId="323913AC" w14:textId="1150E673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 Bíráló Bizottság üléseiről jegyzőkönyv készítése, valamint döntési javaslat tervezetének összeállítása;</w:t>
      </w:r>
    </w:p>
    <w:p w14:paraId="52B4854D" w14:textId="00BECEFE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 xml:space="preserve">az ajánlatok elbírálásról szóló összegezés </w:t>
      </w:r>
      <w:r w:rsidR="008B009A" w:rsidRPr="00982D2F">
        <w:rPr>
          <w:rFonts w:ascii="Arial" w:eastAsia="Calibri" w:hAnsi="Arial" w:cs="Arial"/>
          <w:sz w:val="20"/>
          <w:szCs w:val="20"/>
        </w:rPr>
        <w:t xml:space="preserve">tervezetének </w:t>
      </w:r>
      <w:r w:rsidRPr="00982D2F">
        <w:rPr>
          <w:rFonts w:ascii="Arial" w:eastAsia="Calibri" w:hAnsi="Arial" w:cs="Arial"/>
          <w:sz w:val="20"/>
          <w:szCs w:val="20"/>
        </w:rPr>
        <w:t>elkészítése (a döntéshozó döntése alapján);</w:t>
      </w:r>
    </w:p>
    <w:p w14:paraId="726AC751" w14:textId="4059506B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az eljáráshoz kapcsolódó összes hirdetmény elkészítése, közzétételre való megküldése;</w:t>
      </w:r>
    </w:p>
    <w:p w14:paraId="056D614B" w14:textId="2E52D2EE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 nyertes ajánlattevővel kötendő szerződés végleges formájának kialakítása;</w:t>
      </w:r>
    </w:p>
    <w:p w14:paraId="503A3F41" w14:textId="7D673626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 közbeszerzéssel érintett tevékenységhez kapcsolódó, nyertes ajánlattevővel megkötött szerződés módosításához állásfoglalás és indokolás készítése a felmerülő szükséges esetekben;</w:t>
      </w:r>
    </w:p>
    <w:p w14:paraId="6599859D" w14:textId="57596035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color w:val="FF0000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mindazon egyéb közbeszerzéshez kapcsolódó feladat ellátása, melyek a megbízás teljesítéséhez, és azt követően a Pályázat eredményes lezárásához szükségesek, így különösen a lefolytatott közbeszerzési eljárás eredményeként megkötött szerződés Megbízott által lefolytatott közbeszerzési eljárást is érintő, és ebből kifolyólag később felmerülő közbeszerzési vonatkozású feladatok teljesítése;</w:t>
      </w:r>
    </w:p>
    <w:p w14:paraId="4DA7D28B" w14:textId="3515B7B1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 közbeszerzéshez kapcsolódó feladatra vonatkozóan ren</w:t>
      </w:r>
      <w:r w:rsidR="00F14556">
        <w:rPr>
          <w:rFonts w:ascii="Arial" w:eastAsia="Calibri" w:hAnsi="Arial" w:cs="Arial"/>
          <w:sz w:val="20"/>
          <w:szCs w:val="20"/>
        </w:rPr>
        <w:t xml:space="preserve">delkezésre áll mindaddig, míg </w:t>
      </w:r>
      <w:r w:rsidRPr="00982D2F">
        <w:rPr>
          <w:rFonts w:ascii="Arial" w:eastAsia="Calibri" w:hAnsi="Arial" w:cs="Arial"/>
          <w:sz w:val="20"/>
          <w:szCs w:val="20"/>
        </w:rPr>
        <w:t>az érintett hatóságok a közbeszerzési e</w:t>
      </w:r>
      <w:r w:rsidR="00982D2F">
        <w:rPr>
          <w:rFonts w:ascii="Arial" w:eastAsia="Calibri" w:hAnsi="Arial" w:cs="Arial"/>
          <w:sz w:val="20"/>
          <w:szCs w:val="20"/>
        </w:rPr>
        <w:t>ljárást lezárják;</w:t>
      </w:r>
    </w:p>
    <w:p w14:paraId="3A44F7A9" w14:textId="77FEDD61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a közbeszerzési eljárások során harmadik személyekkel szemben a Megbízó érdekeinek képviselete;</w:t>
      </w:r>
    </w:p>
    <w:p w14:paraId="17034D62" w14:textId="0BB174D4" w:rsidR="007972AB" w:rsidRPr="00982D2F" w:rsidRDefault="007972AB" w:rsidP="00982D2F">
      <w:pPr>
        <w:pStyle w:val="Listaszerbekezds"/>
        <w:numPr>
          <w:ilvl w:val="1"/>
          <w:numId w:val="16"/>
        </w:num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82D2F">
        <w:rPr>
          <w:rFonts w:ascii="Arial" w:eastAsia="Calibri" w:hAnsi="Arial" w:cs="Arial"/>
          <w:sz w:val="20"/>
          <w:szCs w:val="20"/>
        </w:rPr>
        <w:t>jogorvoslat esetén aktív közre</w:t>
      </w:r>
      <w:r w:rsidR="00F14556">
        <w:rPr>
          <w:rFonts w:ascii="Arial" w:eastAsia="Calibri" w:hAnsi="Arial" w:cs="Arial"/>
          <w:sz w:val="20"/>
          <w:szCs w:val="20"/>
        </w:rPr>
        <w:t>működés az ajánlatkérői oldalon.</w:t>
      </w:r>
    </w:p>
    <w:p w14:paraId="411B2AE0" w14:textId="77777777" w:rsidR="007972AB" w:rsidRPr="00507E2A" w:rsidRDefault="007972AB" w:rsidP="00A60575">
      <w:p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Calibri" w:hAnsi="Arial" w:cs="Arial"/>
          <w:sz w:val="20"/>
          <w:szCs w:val="20"/>
        </w:rPr>
      </w:pPr>
    </w:p>
    <w:p w14:paraId="02F5599D" w14:textId="77777777" w:rsidR="00B437D5" w:rsidRPr="00507E2A" w:rsidRDefault="00B437D5" w:rsidP="009771B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II. A SZERZŐDÉS HATÁLYA</w:t>
      </w:r>
    </w:p>
    <w:p w14:paraId="197B8FF7" w14:textId="77777777" w:rsidR="00B437D5" w:rsidRPr="00507E2A" w:rsidRDefault="00B437D5" w:rsidP="009771B4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u w:val="single"/>
          <w:lang w:eastAsia="hu-HU"/>
        </w:rPr>
      </w:pPr>
    </w:p>
    <w:p w14:paraId="61EABAAC" w14:textId="1C5D9DEF" w:rsidR="00730082" w:rsidRPr="00507E2A" w:rsidRDefault="00B437D5" w:rsidP="0002332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1. </w:t>
      </w:r>
      <w:r w:rsidR="0069637F" w:rsidRPr="00507E2A">
        <w:rPr>
          <w:rFonts w:ascii="Arial" w:eastAsia="Times New Roman" w:hAnsi="Arial" w:cs="Arial"/>
          <w:sz w:val="20"/>
          <w:szCs w:val="20"/>
          <w:lang w:eastAsia="hu-HU"/>
        </w:rPr>
        <w:t>Jelen szerződés hatályba lépésének napja a szerződés mindkét fél által történő aláírásának a napja. Ha e dátumok eltérőek, akkor a legkésőbbi aláírási dátum. Felek rögzítik, hogy – függetlenül a szerződés hatálybalépésétől - jelen szerződés aláírásával véglegesen és visszavonhatatlanul lemondanak minden olyan egymással szemben fennálló jelenlegi vagy jövőben keletkező követelésükről, amely a jelen szerződés hatályba lépésének elmaradásából ered.</w:t>
      </w:r>
    </w:p>
    <w:p w14:paraId="44D631D1" w14:textId="77777777" w:rsidR="001726DD" w:rsidRPr="00507E2A" w:rsidRDefault="001726DD" w:rsidP="0002332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3FA3F82" w14:textId="377C2B74" w:rsidR="001726DD" w:rsidRPr="00507E2A" w:rsidRDefault="001726DD" w:rsidP="0002332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2. E szerződés időbeli hatályának megszűnése napja az </w:t>
      </w:r>
      <w:r w:rsidR="00F04D94" w:rsidRPr="00507E2A">
        <w:rPr>
          <w:rFonts w:ascii="Arial" w:eastAsia="Times New Roman" w:hAnsi="Arial" w:cs="Arial"/>
          <w:sz w:val="20"/>
          <w:szCs w:val="20"/>
          <w:lang w:eastAsia="hu-HU"/>
        </w:rPr>
        <w:t>I.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1. pontban meghatározott Pályázat fenntartási idejének lejáratakor elkészített záró dokumentáció a Pályázat ellenőrz</w:t>
      </w:r>
      <w:r w:rsidR="00545B8E">
        <w:rPr>
          <w:rFonts w:ascii="Arial" w:eastAsia="Times New Roman" w:hAnsi="Arial" w:cs="Arial"/>
          <w:sz w:val="20"/>
          <w:szCs w:val="20"/>
          <w:lang w:eastAsia="hu-HU"/>
        </w:rPr>
        <w:t>ését / vizsgálatát végző szerv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által történő elfogadása.</w:t>
      </w:r>
    </w:p>
    <w:p w14:paraId="61CA0E46" w14:textId="77777777" w:rsidR="0069637F" w:rsidRPr="00507E2A" w:rsidRDefault="0069637F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508364C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III. A MEGBÍZOTT FELADAT</w:t>
      </w:r>
      <w:r w:rsidR="005401AB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</w:t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I, JOGAI ÉS KÖTELEZETTSÉGEI</w:t>
      </w:r>
    </w:p>
    <w:p w14:paraId="2717C4F9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hu-HU"/>
        </w:rPr>
      </w:pPr>
    </w:p>
    <w:p w14:paraId="5C34967D" w14:textId="21D9B18A" w:rsidR="00F63184" w:rsidRPr="00507E2A" w:rsidRDefault="00F63184" w:rsidP="00F631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  <w:r w:rsidRPr="00507E2A">
        <w:rPr>
          <w:rFonts w:ascii="Arial" w:eastAsia="Times New Roman" w:hAnsi="Arial" w:cs="Arial"/>
          <w:sz w:val="20"/>
          <w:szCs w:val="20"/>
          <w:lang w:val="x-none" w:eastAsia="x-none"/>
        </w:rPr>
        <w:t>1. A Megbízott köteles a tevékenységét a hatályos jogszabályi előírásoknak</w:t>
      </w:r>
      <w:r w:rsidRPr="00507E2A">
        <w:rPr>
          <w:rFonts w:ascii="Arial" w:hAnsi="Arial" w:cs="Arial"/>
          <w:sz w:val="20"/>
          <w:szCs w:val="20"/>
        </w:rPr>
        <w:t xml:space="preserve"> </w:t>
      </w:r>
      <w:r w:rsidRPr="00507E2A">
        <w:rPr>
          <w:rFonts w:ascii="Arial" w:eastAsia="Times New Roman" w:hAnsi="Arial" w:cs="Arial"/>
          <w:sz w:val="20"/>
          <w:szCs w:val="20"/>
          <w:lang w:val="x-none" w:eastAsia="x-none"/>
        </w:rPr>
        <w:t>megfelelően, szakszerűen és törvényesen folytatni, figyelemmel a Megbízó által támasztott szakmai, és pénzügyi elvárásokra</w:t>
      </w:r>
      <w:r w:rsidR="008E3335" w:rsidRPr="00507E2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is</w:t>
      </w:r>
      <w:r w:rsidRPr="00507E2A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. </w:t>
      </w:r>
    </w:p>
    <w:p w14:paraId="3E0B4582" w14:textId="77777777" w:rsidR="00F63184" w:rsidRPr="00507E2A" w:rsidRDefault="00F63184" w:rsidP="00F631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4ED4A395" w14:textId="36EA303E" w:rsidR="00F63184" w:rsidRPr="00507E2A" w:rsidRDefault="00F63184" w:rsidP="00F6318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507E2A">
        <w:rPr>
          <w:rFonts w:ascii="Arial" w:eastAsia="Times New Roman" w:hAnsi="Arial" w:cs="Arial"/>
          <w:sz w:val="20"/>
          <w:szCs w:val="20"/>
          <w:lang w:eastAsia="x-none"/>
        </w:rPr>
        <w:t>2. A Megbízott köteles a Megbízót tevékenységéről és a</w:t>
      </w:r>
      <w:r w:rsidR="000B5919" w:rsidRPr="00507E2A">
        <w:rPr>
          <w:rFonts w:ascii="Arial" w:eastAsia="Times New Roman" w:hAnsi="Arial" w:cs="Arial"/>
          <w:sz w:val="20"/>
          <w:szCs w:val="20"/>
          <w:lang w:eastAsia="x-none"/>
        </w:rPr>
        <w:t xml:space="preserve"> közbeszerzési eljárás(ok)</w:t>
      </w:r>
      <w:r w:rsidRPr="00507E2A">
        <w:rPr>
          <w:rFonts w:ascii="Arial" w:eastAsia="Times New Roman" w:hAnsi="Arial" w:cs="Arial"/>
          <w:sz w:val="20"/>
          <w:szCs w:val="20"/>
          <w:lang w:eastAsia="x-none"/>
        </w:rPr>
        <w:t xml:space="preserve"> állásáról tájékoztatni. Megbízott tájékoztatási kötelezettségének – külön felkérés nélkül – minden eljárási cselekményhez kapcsolódóan e-mail útján köteles haladéktalanul (felek ez alatt értik az 1 munkanapot) eleget tenni. Megbízó tájékoztatás kérése esetén a tájékoztatást a felkérés kézhezvételétől számított kettő </w:t>
      </w:r>
      <w:r w:rsidR="008B009A" w:rsidRPr="00507E2A">
        <w:rPr>
          <w:rFonts w:ascii="Arial" w:eastAsia="Times New Roman" w:hAnsi="Arial" w:cs="Arial"/>
          <w:sz w:val="20"/>
          <w:szCs w:val="20"/>
          <w:lang w:eastAsia="x-none"/>
        </w:rPr>
        <w:t>munka</w:t>
      </w:r>
      <w:r w:rsidRPr="00507E2A">
        <w:rPr>
          <w:rFonts w:ascii="Arial" w:eastAsia="Times New Roman" w:hAnsi="Arial" w:cs="Arial"/>
          <w:sz w:val="20"/>
          <w:szCs w:val="20"/>
          <w:lang w:eastAsia="x-none"/>
        </w:rPr>
        <w:t>napon belül e-mail útján-, személyes egyeztetésre való felkérés esetén a személyes egyeztetés Megbízó székhelyén történő – a felkéréstől számított három munkanapon belüli –</w:t>
      </w:r>
      <w:r w:rsidR="00A77275" w:rsidRPr="00507E2A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Pr="00507E2A">
        <w:rPr>
          <w:rFonts w:ascii="Arial" w:eastAsia="Times New Roman" w:hAnsi="Arial" w:cs="Arial"/>
          <w:sz w:val="20"/>
          <w:szCs w:val="20"/>
          <w:lang w:eastAsia="x-none"/>
        </w:rPr>
        <w:t>lebonyolításával köteles teljesíteni.</w:t>
      </w:r>
    </w:p>
    <w:p w14:paraId="0DE8ECA3" w14:textId="77777777" w:rsidR="00F070CD" w:rsidRPr="00507E2A" w:rsidRDefault="00F070CD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1D42E36" w14:textId="5DB70BE1" w:rsidR="00B437D5" w:rsidRPr="00507E2A" w:rsidRDefault="00165E47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lastRenderedPageBreak/>
        <w:t>3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. A Megbízott a feladatokat a Megbízó utasításaiban foglaltaknak megfelelően és a Megbízó igényeinek szem előtt tartásával köteles végezni. </w:t>
      </w:r>
    </w:p>
    <w:p w14:paraId="33FD9314" w14:textId="77777777" w:rsidR="00B437D5" w:rsidRPr="00507E2A" w:rsidRDefault="00B437D5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200285B" w14:textId="69F53B94" w:rsidR="00B437D5" w:rsidRPr="00507E2A" w:rsidRDefault="00165E47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4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>. A Megbízott és a Megbízó tudomásul veszi, hogy a Megbízó nem köteles a Megbízott által előterjesztett iránymutatásban, állásfoglalásban foglaltak szeri</w:t>
      </w:r>
      <w:r w:rsidR="00C933A9" w:rsidRPr="00507E2A">
        <w:rPr>
          <w:rFonts w:ascii="Arial" w:eastAsia="Times New Roman" w:hAnsi="Arial" w:cs="Arial"/>
          <w:sz w:val="20"/>
          <w:szCs w:val="20"/>
          <w:lang w:eastAsia="hu-HU"/>
        </w:rPr>
        <w:t>n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>t eljárni. A Megbízó minden esetben saját maga dönt arról, hogy figyelembe veszi-e a Megbízott által előterjesztett javas</w:t>
      </w:r>
      <w:r w:rsidR="008B009A" w:rsidRPr="00507E2A">
        <w:rPr>
          <w:rFonts w:ascii="Arial" w:eastAsia="Times New Roman" w:hAnsi="Arial" w:cs="Arial"/>
          <w:sz w:val="20"/>
          <w:szCs w:val="20"/>
          <w:lang w:eastAsia="hu-HU"/>
        </w:rPr>
        <w:t>lato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kat. </w:t>
      </w:r>
    </w:p>
    <w:p w14:paraId="7B18E679" w14:textId="77777777" w:rsidR="00B437D5" w:rsidRPr="00507E2A" w:rsidRDefault="00B437D5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54EB1BD" w14:textId="27323CCC" w:rsidR="00B437D5" w:rsidRPr="00507E2A" w:rsidRDefault="00754EC7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E83145" w:rsidRPr="00507E2A">
        <w:rPr>
          <w:rFonts w:ascii="Arial" w:eastAsia="Times New Roman" w:hAnsi="Arial" w:cs="Arial"/>
          <w:sz w:val="20"/>
          <w:szCs w:val="20"/>
          <w:lang w:eastAsia="hu-HU"/>
        </w:rPr>
        <w:t>A Megbízott a jelen szerződésből fakadó kötelezettségeinek teljesítése során általa igénybe vett közreműködőkért felelősséget vállal.</w:t>
      </w:r>
      <w:r w:rsidR="00025010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</w:p>
    <w:p w14:paraId="370543DA" w14:textId="77777777" w:rsidR="00B437D5" w:rsidRPr="00507E2A" w:rsidRDefault="00B437D5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BD9CE34" w14:textId="2DF2B10B" w:rsidR="00F63184" w:rsidRPr="00CD25CA" w:rsidRDefault="00754EC7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8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F63184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Megbízott eljárása során közbeszerzési szaktanácsadót köteles biztosítani, aki személyesen jár el, és aki munkájáért Megbízott a megbízás teljesítése során teljes körű felelősséggel tartozik. Megbízott kijelenti, hogy a megbízási szerződés </w:t>
      </w:r>
      <w:r w:rsidR="00973EC5" w:rsidRPr="00507E2A">
        <w:rPr>
          <w:rFonts w:ascii="Arial" w:eastAsia="Times New Roman" w:hAnsi="Arial" w:cs="Arial"/>
          <w:sz w:val="20"/>
          <w:szCs w:val="20"/>
          <w:lang w:eastAsia="hu-HU"/>
        </w:rPr>
        <w:t>II</w:t>
      </w:r>
      <w:r w:rsidR="00F63184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973EC5" w:rsidRPr="00507E2A">
        <w:rPr>
          <w:rFonts w:ascii="Arial" w:eastAsia="Times New Roman" w:hAnsi="Arial" w:cs="Arial"/>
          <w:sz w:val="20"/>
          <w:szCs w:val="20"/>
          <w:lang w:eastAsia="hu-HU"/>
        </w:rPr>
        <w:t>1</w:t>
      </w:r>
      <w:r w:rsidR="00F63184" w:rsidRPr="00507E2A">
        <w:rPr>
          <w:rFonts w:ascii="Arial" w:eastAsia="Times New Roman" w:hAnsi="Arial" w:cs="Arial"/>
          <w:sz w:val="20"/>
          <w:szCs w:val="20"/>
          <w:lang w:eastAsia="hu-HU"/>
        </w:rPr>
        <w:t>. pontjában meghatározott tárgyának és felsorolt feladatok körének ellátásához megfelelő szakismerettel, szakmai végzettséggel, tapasztalattal bíró szakemberekkel és a szükséges hatósági engedélyekkel rendelk</w:t>
      </w:r>
      <w:r w:rsidR="006B3311">
        <w:rPr>
          <w:rFonts w:ascii="Arial" w:eastAsia="Times New Roman" w:hAnsi="Arial" w:cs="Arial"/>
          <w:sz w:val="20"/>
          <w:szCs w:val="20"/>
          <w:lang w:eastAsia="hu-HU"/>
        </w:rPr>
        <w:t xml:space="preserve">ezik, továbbá a bevonni kívánt </w:t>
      </w:r>
      <w:r w:rsidR="00F63184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F63184" w:rsidRPr="00CD25CA">
        <w:rPr>
          <w:rFonts w:ascii="Arial" w:eastAsia="Times New Roman" w:hAnsi="Arial" w:cs="Arial"/>
          <w:sz w:val="20"/>
          <w:szCs w:val="20"/>
          <w:lang w:eastAsia="hu-HU"/>
        </w:rPr>
        <w:t>közbeszerzési szaktanácsadó a vonatkozó nyilvántartásban szerepel.</w:t>
      </w:r>
    </w:p>
    <w:p w14:paraId="7DC882D2" w14:textId="527EB7C8" w:rsidR="00F63184" w:rsidRPr="00CD25CA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D25CA">
        <w:rPr>
          <w:rFonts w:ascii="Arial" w:eastAsia="Times New Roman" w:hAnsi="Arial" w:cs="Arial"/>
          <w:sz w:val="20"/>
          <w:szCs w:val="20"/>
          <w:lang w:eastAsia="hu-HU"/>
        </w:rPr>
        <w:t xml:space="preserve">Felek az alábbiakban rögzítik a személyesen eljáró közbeszerzési szaktanácsadó személyét, elérhetőségét és nyilvántartási számát:  </w:t>
      </w:r>
    </w:p>
    <w:p w14:paraId="104F9BA4" w14:textId="77777777" w:rsidR="00F63184" w:rsidRPr="00CD25CA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D25CA">
        <w:rPr>
          <w:rFonts w:ascii="Arial" w:eastAsia="Times New Roman" w:hAnsi="Arial" w:cs="Arial"/>
          <w:sz w:val="20"/>
          <w:szCs w:val="20"/>
          <w:lang w:eastAsia="hu-HU"/>
        </w:rPr>
        <w:t>Név……………..</w:t>
      </w:r>
    </w:p>
    <w:p w14:paraId="5912A50A" w14:textId="77777777" w:rsidR="00F63184" w:rsidRPr="00CD25CA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D25CA">
        <w:rPr>
          <w:rFonts w:ascii="Arial" w:eastAsia="Times New Roman" w:hAnsi="Arial" w:cs="Arial"/>
          <w:sz w:val="20"/>
          <w:szCs w:val="20"/>
          <w:lang w:eastAsia="hu-HU"/>
        </w:rPr>
        <w:t>Postacím: …………….</w:t>
      </w:r>
    </w:p>
    <w:p w14:paraId="3B524EE5" w14:textId="77777777" w:rsidR="00F63184" w:rsidRPr="00CD25CA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D25CA">
        <w:rPr>
          <w:rFonts w:ascii="Arial" w:eastAsia="Times New Roman" w:hAnsi="Arial" w:cs="Arial"/>
          <w:sz w:val="20"/>
          <w:szCs w:val="20"/>
          <w:lang w:eastAsia="hu-HU"/>
        </w:rPr>
        <w:t>E-mail: ……………</w:t>
      </w:r>
    </w:p>
    <w:p w14:paraId="5FA96DFF" w14:textId="77777777" w:rsidR="00F63184" w:rsidRPr="00CD25CA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D25CA">
        <w:rPr>
          <w:rFonts w:ascii="Arial" w:eastAsia="Times New Roman" w:hAnsi="Arial" w:cs="Arial"/>
          <w:sz w:val="20"/>
          <w:szCs w:val="20"/>
          <w:lang w:eastAsia="hu-HU"/>
        </w:rPr>
        <w:t>Telefon: ……………….</w:t>
      </w:r>
    </w:p>
    <w:p w14:paraId="560C2CC9" w14:textId="01EDC26E" w:rsidR="00F63184" w:rsidRPr="00CD25CA" w:rsidRDefault="00F63184" w:rsidP="00F6318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D25CA">
        <w:rPr>
          <w:rFonts w:ascii="Arial" w:eastAsia="Times New Roman" w:hAnsi="Arial" w:cs="Arial"/>
          <w:sz w:val="20"/>
          <w:szCs w:val="20"/>
          <w:lang w:eastAsia="hu-HU"/>
        </w:rPr>
        <w:t>Nyilvántartási szám: …………….</w:t>
      </w:r>
    </w:p>
    <w:p w14:paraId="3A0654B5" w14:textId="77777777" w:rsidR="00F63184" w:rsidRPr="00507E2A" w:rsidRDefault="00F63184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5830382" w14:textId="13401F37" w:rsidR="00165E47" w:rsidRPr="00507E2A" w:rsidRDefault="00973EC5" w:rsidP="00165E47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9</w:t>
      </w:r>
      <w:r w:rsidR="00165E47" w:rsidRPr="00507E2A">
        <w:rPr>
          <w:rFonts w:ascii="Arial" w:eastAsia="Times New Roman" w:hAnsi="Arial" w:cs="Arial"/>
          <w:sz w:val="20"/>
          <w:szCs w:val="20"/>
          <w:lang w:eastAsia="hu-HU"/>
        </w:rPr>
        <w:t>. Felek rögzítik, hogy az elektronikus közbeszerzési rendszer fenntartását és működtetését végző gazdasági társaság kijelöléséről szóló 13/2021. (XI.29.) MvM rendelet alapján a közbeszerzésekért felelős miniszter vezetése alatt álló hivatali szervezet által működtetett elektronikus közbeszerzési rendszer (továbbiakban: EKR) üzemeltetésére és fenntartására az Új Világ Nonprofit Szolgáltató Kft. lett kijelölve. Az EKR-nek a Megbízóhoz hasonlóan a Megbízott is csak felhasználója, ezért a Megbízott felelőssége kizárt az EKR működéséből, működési zavaraiból, az üzemeltetés során felmerülő hibákból eredő, és azokkal összefüggő károkért.</w:t>
      </w:r>
    </w:p>
    <w:p w14:paraId="53E6BA39" w14:textId="5A81123C" w:rsidR="00165E47" w:rsidRPr="00507E2A" w:rsidRDefault="001A496F" w:rsidP="009771B4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14:paraId="69A44F7E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IV. A MEGBÍZÓ JOGAI ÉS KÖTELEZETTSÉGEI</w:t>
      </w:r>
    </w:p>
    <w:p w14:paraId="5F8A7727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E09FFF6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1. A Megbízó kötelezi magát: </w:t>
      </w:r>
    </w:p>
    <w:p w14:paraId="40AD76AE" w14:textId="77777777" w:rsidR="00B437D5" w:rsidRPr="00507E2A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 m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>egbízói igényeket és feltételeket mindenkor előre, és megfelelő időben meghatározza, és a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zt a Megbízott tudomására hozza.</w:t>
      </w:r>
    </w:p>
    <w:p w14:paraId="59AEC3C8" w14:textId="7E47B925" w:rsidR="00B437D5" w:rsidRPr="00507E2A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feladatok elvégzéséhez szükséges dokumentumokat és információkat megfelelő időben a Me</w:t>
      </w:r>
      <w:r w:rsidR="005E1826" w:rsidRPr="00507E2A">
        <w:rPr>
          <w:rFonts w:ascii="Arial" w:eastAsia="Times New Roman" w:hAnsi="Arial" w:cs="Arial"/>
          <w:sz w:val="20"/>
          <w:szCs w:val="20"/>
          <w:lang w:eastAsia="hu-HU"/>
        </w:rPr>
        <w:t>gbízott rendelkezésére bocsátja</w:t>
      </w:r>
      <w:r w:rsidR="00872AA8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(figyelemmel az EKR rendszerben alkalmazott max. 25 MB </w:t>
      </w:r>
      <w:r w:rsidR="008B009A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feltöltési </w:t>
      </w:r>
      <w:r w:rsidR="00872AA8" w:rsidRPr="00507E2A">
        <w:rPr>
          <w:rFonts w:ascii="Arial" w:eastAsia="Times New Roman" w:hAnsi="Arial" w:cs="Arial"/>
          <w:sz w:val="20"/>
          <w:szCs w:val="20"/>
          <w:lang w:eastAsia="hu-HU"/>
        </w:rPr>
        <w:t>méret korlátozásra is)</w:t>
      </w:r>
      <w:r w:rsidR="005E182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5E1826" w:rsidRPr="00507E2A">
        <w:rPr>
          <w:rFonts w:ascii="Arial" w:eastAsia="Times New Roman" w:hAnsi="Arial" w:cs="Arial"/>
          <w:sz w:val="20"/>
          <w:szCs w:val="20"/>
          <w:lang w:eastAsia="hu-HU"/>
        </w:rPr>
        <w:t>Megbízott felelőssége kizárt a Megbízó által rendelkezésre bocsátott adatok, információk, dokumentumok tartalmával, hiányos voltával, valamint a rendelkezésre bocsátás elmaradásával összefüggő károk tekintetében.</w:t>
      </w:r>
    </w:p>
    <w:p w14:paraId="2099AFF1" w14:textId="77777777" w:rsidR="008942A9" w:rsidRPr="00507E2A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 </w:t>
      </w:r>
      <w:r w:rsidR="008942A9" w:rsidRPr="00507E2A">
        <w:rPr>
          <w:rFonts w:ascii="Arial" w:eastAsia="Times New Roman" w:hAnsi="Arial" w:cs="Arial"/>
          <w:sz w:val="20"/>
          <w:szCs w:val="20"/>
          <w:lang w:eastAsia="hu-HU"/>
        </w:rPr>
        <w:t>műszaki leírást Megbízott rendelkezésére bocsátja, tartalmáért felelősséget vállal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</w:p>
    <w:p w14:paraId="42FF73B0" w14:textId="77777777" w:rsidR="00B437D5" w:rsidRPr="00507E2A" w:rsidRDefault="0007145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közbeszerzési eljárás lefolytatásához szükséges ajánlatkérői dönté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seket megfelelő időben meghozza.</w:t>
      </w:r>
    </w:p>
    <w:p w14:paraId="5D05F72F" w14:textId="77777777" w:rsidR="00B437D5" w:rsidRPr="00507E2A" w:rsidRDefault="00421B70" w:rsidP="009771B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B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>iztosítja a szakmai terület képviselőjének közreműködését.</w:t>
      </w:r>
    </w:p>
    <w:p w14:paraId="48E8B485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262221E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2. A Megbízó folyamatosan biztosítja a Megbízott azon helyzetét és jogállását, hogy a megbízást akadálytalanul, a jogszabályi előírásoknak megfelelően, maradéktalanul teljesíthesse. A Megbízó döntési és intézkedési jogkörét úgy gyakorolja, hogy lehetővé tegye a Megbízott kötelezettségeinek teljesítését. A Megbízó a jelen szerződésben nem szabályozott kérdésekre vonatkozó utasításait írásban közli a Megbízottal.</w:t>
      </w:r>
    </w:p>
    <w:p w14:paraId="507F52EE" w14:textId="77777777" w:rsidR="00857748" w:rsidRPr="00507E2A" w:rsidRDefault="0085774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F9D5D36" w14:textId="39236641" w:rsidR="00B437D5" w:rsidRPr="00507E2A" w:rsidRDefault="00B437D5" w:rsidP="009771B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V. MEGBÍZÁSI DÍJ</w:t>
      </w:r>
    </w:p>
    <w:p w14:paraId="130DB7E9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BE7215" w14:textId="3E35CEEB" w:rsidR="009D2EAA" w:rsidRPr="00507E2A" w:rsidRDefault="00AE378D" w:rsidP="009D2E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1. </w:t>
      </w:r>
      <w:r w:rsidR="009D2EAA" w:rsidRPr="00507E2A">
        <w:rPr>
          <w:rFonts w:ascii="Arial" w:eastAsia="Times New Roman" w:hAnsi="Arial" w:cs="Arial"/>
          <w:sz w:val="20"/>
          <w:szCs w:val="20"/>
          <w:lang w:eastAsia="hu-HU"/>
        </w:rPr>
        <w:t>A Megbízottat megbízási díj illeti meg, melynek teljes összege …… Ft + ÁFA, azaz ……. Forint + ÁFA.</w:t>
      </w:r>
    </w:p>
    <w:p w14:paraId="2F354375" w14:textId="65DEC9E2" w:rsidR="00A74FBC" w:rsidRPr="00507E2A" w:rsidRDefault="009D2EAA" w:rsidP="009D2E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Felek rögzítik, hogy Megbízott díjazásának pénzügyi fedezete az 1. pontban meghatározott Pályázat</w:t>
      </w:r>
      <w:r w:rsidR="00E75074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keretében támogatásból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biztosított.</w:t>
      </w:r>
    </w:p>
    <w:p w14:paraId="3EDC5BFE" w14:textId="26C1EF60" w:rsidR="006E48B4" w:rsidRPr="00507E2A" w:rsidRDefault="006E48B4" w:rsidP="009D2EA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6ECC7DB" w14:textId="3B6A4488" w:rsidR="006E48B4" w:rsidRPr="00A551CF" w:rsidRDefault="006E48B4" w:rsidP="006E4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551CF">
        <w:rPr>
          <w:rFonts w:ascii="Arial" w:hAnsi="Arial" w:cs="Arial"/>
          <w:sz w:val="20"/>
          <w:szCs w:val="20"/>
        </w:rPr>
        <w:t>A megbízási díj nem tartalmazza az EKR rendszerhasználati díj összegét, hirdetményi díjakat, egyéb költségeket. Az EKR rendszerhasználati díját Megbízó utal</w:t>
      </w:r>
      <w:r w:rsidR="00930B68">
        <w:rPr>
          <w:rFonts w:ascii="Arial" w:hAnsi="Arial" w:cs="Arial"/>
          <w:sz w:val="20"/>
          <w:szCs w:val="20"/>
        </w:rPr>
        <w:t>ja át az EKR-t üzemeltető Új Világ Nonprofit Szolgáltató</w:t>
      </w:r>
      <w:r w:rsidRPr="00A551CF">
        <w:rPr>
          <w:rFonts w:ascii="Arial" w:hAnsi="Arial" w:cs="Arial"/>
          <w:sz w:val="20"/>
          <w:szCs w:val="20"/>
        </w:rPr>
        <w:t xml:space="preserve"> Kft. számlájára. </w:t>
      </w:r>
    </w:p>
    <w:p w14:paraId="24BC06E2" w14:textId="77777777" w:rsidR="006E48B4" w:rsidRPr="00A551CF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551CF">
        <w:rPr>
          <w:rFonts w:ascii="Arial" w:hAnsi="Arial" w:cs="Arial"/>
          <w:sz w:val="20"/>
          <w:szCs w:val="20"/>
        </w:rPr>
        <w:lastRenderedPageBreak/>
        <w:t>Jelen szerződésben rögzített munkadíj nem terjed ki a közbeszerzési eljárás eredményeként aláírt szerződés esetleges módosítására, a módosítás és annak közbeszerzési jogalapjának kidolgozására.</w:t>
      </w:r>
    </w:p>
    <w:p w14:paraId="7908F004" w14:textId="77777777" w:rsidR="006E48B4" w:rsidRPr="00507E2A" w:rsidRDefault="006E48B4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12C4F3C" w14:textId="77777777" w:rsidR="009D2EAA" w:rsidRPr="00507E2A" w:rsidRDefault="009D2EAA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4"/>
        <w:gridCol w:w="3442"/>
        <w:gridCol w:w="1803"/>
        <w:gridCol w:w="1681"/>
        <w:gridCol w:w="1611"/>
      </w:tblGrid>
      <w:tr w:rsidR="00166892" w:rsidRPr="00507E2A" w14:paraId="7FB90E95" w14:textId="67DF5CFD" w:rsidTr="00166892">
        <w:tc>
          <w:tcPr>
            <w:tcW w:w="524" w:type="dxa"/>
          </w:tcPr>
          <w:p w14:paraId="5A4CC590" w14:textId="77777777" w:rsidR="00166892" w:rsidRPr="00507E2A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2" w:type="dxa"/>
          </w:tcPr>
          <w:p w14:paraId="45C9F541" w14:textId="53C54A97" w:rsidR="00166892" w:rsidRPr="00507E2A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A közbeszerzési eljárás tárgya</w:t>
            </w:r>
            <w:r>
              <w:rPr>
                <w:rFonts w:ascii="Arial" w:hAnsi="Arial" w:cs="Arial"/>
                <w:sz w:val="20"/>
                <w:szCs w:val="20"/>
              </w:rPr>
              <w:t xml:space="preserve"> Előzetes piaci konzultáció lefolytatásával</w:t>
            </w:r>
          </w:p>
        </w:tc>
        <w:tc>
          <w:tcPr>
            <w:tcW w:w="1803" w:type="dxa"/>
          </w:tcPr>
          <w:p w14:paraId="6FD2A962" w14:textId="458D0316" w:rsidR="00166892" w:rsidRPr="00507E2A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megbízási díj nettó Ft</w:t>
            </w:r>
          </w:p>
        </w:tc>
        <w:tc>
          <w:tcPr>
            <w:tcW w:w="1681" w:type="dxa"/>
          </w:tcPr>
          <w:p w14:paraId="0AD70DF8" w14:textId="2053CE0C" w:rsidR="00166892" w:rsidRPr="00507E2A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Áfa Ft</w:t>
            </w:r>
          </w:p>
        </w:tc>
        <w:tc>
          <w:tcPr>
            <w:tcW w:w="1611" w:type="dxa"/>
          </w:tcPr>
          <w:p w14:paraId="7EFF4A58" w14:textId="2AC44116" w:rsidR="00166892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Megbízási díj Bruttó Ft</w:t>
            </w:r>
          </w:p>
        </w:tc>
      </w:tr>
      <w:tr w:rsidR="00166892" w:rsidRPr="00507E2A" w14:paraId="291A72BE" w14:textId="22D41C83" w:rsidTr="00166892">
        <w:tc>
          <w:tcPr>
            <w:tcW w:w="524" w:type="dxa"/>
          </w:tcPr>
          <w:p w14:paraId="24664CE6" w14:textId="3CEE2F60" w:rsidR="00166892" w:rsidRPr="00507E2A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42" w:type="dxa"/>
          </w:tcPr>
          <w:p w14:paraId="79715F3D" w14:textId="381C4168" w:rsidR="00166892" w:rsidRPr="00507E2A" w:rsidRDefault="00166892" w:rsidP="00967CE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Árubeszerzés – 367 db lámpatest csere</w:t>
            </w:r>
          </w:p>
        </w:tc>
        <w:tc>
          <w:tcPr>
            <w:tcW w:w="1803" w:type="dxa"/>
          </w:tcPr>
          <w:p w14:paraId="0D5FA3C5" w14:textId="247D8D49" w:rsidR="00166892" w:rsidRPr="00507E2A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700 000</w:t>
            </w:r>
          </w:p>
        </w:tc>
        <w:tc>
          <w:tcPr>
            <w:tcW w:w="1681" w:type="dxa"/>
          </w:tcPr>
          <w:p w14:paraId="5DAB4EC5" w14:textId="4A14560F" w:rsidR="00166892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189 000</w:t>
            </w:r>
          </w:p>
        </w:tc>
        <w:tc>
          <w:tcPr>
            <w:tcW w:w="1611" w:type="dxa"/>
          </w:tcPr>
          <w:p w14:paraId="3E56A1E2" w14:textId="4601ABAE" w:rsidR="00166892" w:rsidRDefault="00166892" w:rsidP="003077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889 000</w:t>
            </w:r>
          </w:p>
        </w:tc>
      </w:tr>
    </w:tbl>
    <w:p w14:paraId="4AE6B60F" w14:textId="04512E1C" w:rsidR="009D2EAA" w:rsidRPr="00507E2A" w:rsidRDefault="009D2EAA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962A012" w14:textId="77777777" w:rsidR="006E48B4" w:rsidRPr="00507E2A" w:rsidRDefault="006E48B4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11D2A9" w14:textId="38077E2B" w:rsidR="006E48B4" w:rsidRPr="00507E2A" w:rsidRDefault="00732C7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2</w:t>
      </w:r>
      <w:r w:rsidR="006E48B4" w:rsidRPr="00507E2A">
        <w:rPr>
          <w:rFonts w:ascii="Arial" w:hAnsi="Arial" w:cs="Arial"/>
          <w:sz w:val="20"/>
          <w:szCs w:val="20"/>
        </w:rPr>
        <w:t xml:space="preserve">  Megbízott a fenti megbízási díjra – a Megbízó által kiállított az igazolt teljesítést követően – </w:t>
      </w:r>
      <w:r w:rsidR="00930B68">
        <w:rPr>
          <w:rFonts w:ascii="Arial" w:hAnsi="Arial" w:cs="Arial"/>
          <w:sz w:val="20"/>
          <w:szCs w:val="20"/>
        </w:rPr>
        <w:t>részszámla kiállítására jogosult az V.1. pontban meghatározott megbízási díj 25%-ának mértékéig, majd a felhívás megjelenésekor a megbízási díj 25%-ának mértékéig.</w:t>
      </w:r>
    </w:p>
    <w:p w14:paraId="74CB41A8" w14:textId="085F371F" w:rsidR="006E48B4" w:rsidRPr="00CD25CA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D25CA">
        <w:rPr>
          <w:rFonts w:ascii="Arial" w:hAnsi="Arial" w:cs="Arial"/>
          <w:sz w:val="20"/>
          <w:szCs w:val="20"/>
        </w:rPr>
        <w:t>Amennyiben a</w:t>
      </w:r>
      <w:r w:rsidR="00425FC9">
        <w:rPr>
          <w:rFonts w:ascii="Arial" w:hAnsi="Arial" w:cs="Arial"/>
          <w:sz w:val="20"/>
          <w:szCs w:val="20"/>
        </w:rPr>
        <w:t>z első</w:t>
      </w:r>
      <w:r w:rsidRPr="00CD25CA">
        <w:rPr>
          <w:rFonts w:ascii="Arial" w:hAnsi="Arial" w:cs="Arial"/>
          <w:sz w:val="20"/>
          <w:szCs w:val="20"/>
        </w:rPr>
        <w:t xml:space="preserve"> közbeszerzési eljárás eredménytelenül zárult, úgy abban az esetben Megbízott az </w:t>
      </w:r>
      <w:r w:rsidR="00425FC9">
        <w:rPr>
          <w:rFonts w:ascii="Arial" w:hAnsi="Arial" w:cs="Arial"/>
          <w:sz w:val="20"/>
          <w:szCs w:val="20"/>
        </w:rPr>
        <w:t xml:space="preserve">új eljárás esetén az </w:t>
      </w:r>
      <w:r w:rsidRPr="00CD25CA">
        <w:rPr>
          <w:rFonts w:ascii="Arial" w:hAnsi="Arial" w:cs="Arial"/>
          <w:sz w:val="20"/>
          <w:szCs w:val="20"/>
        </w:rPr>
        <w:t>eredeti munkadíj 30%-ának megfelelő összegű munkadíjra jogosult, mely kapcsán a számla kiállítására a</w:t>
      </w:r>
      <w:r w:rsidR="00425FC9">
        <w:rPr>
          <w:rFonts w:ascii="Arial" w:hAnsi="Arial" w:cs="Arial"/>
          <w:sz w:val="20"/>
          <w:szCs w:val="20"/>
        </w:rPr>
        <w:t>z új</w:t>
      </w:r>
      <w:r w:rsidRPr="00CD25CA">
        <w:rPr>
          <w:rFonts w:ascii="Arial" w:hAnsi="Arial" w:cs="Arial"/>
          <w:sz w:val="20"/>
          <w:szCs w:val="20"/>
        </w:rPr>
        <w:t xml:space="preserve"> közbeszerzési eljárás </w:t>
      </w:r>
      <w:r w:rsidR="00425FC9">
        <w:rPr>
          <w:rFonts w:ascii="Arial" w:hAnsi="Arial" w:cs="Arial"/>
          <w:sz w:val="20"/>
          <w:szCs w:val="20"/>
        </w:rPr>
        <w:t xml:space="preserve">lezárását </w:t>
      </w:r>
      <w:r w:rsidRPr="00CD25CA">
        <w:rPr>
          <w:rFonts w:ascii="Arial" w:hAnsi="Arial" w:cs="Arial"/>
          <w:sz w:val="20"/>
          <w:szCs w:val="20"/>
        </w:rPr>
        <w:t xml:space="preserve">követően válik jogosulttá. </w:t>
      </w:r>
      <w:bookmarkStart w:id="1" w:name="_GoBack"/>
      <w:bookmarkEnd w:id="1"/>
    </w:p>
    <w:p w14:paraId="34A2C6F0" w14:textId="77777777" w:rsidR="006E48B4" w:rsidRPr="00507E2A" w:rsidRDefault="006E48B4" w:rsidP="00307746">
      <w:pPr>
        <w:spacing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507E2A">
        <w:rPr>
          <w:rFonts w:ascii="Arial" w:hAnsi="Arial" w:cs="Arial"/>
          <w:sz w:val="20"/>
          <w:szCs w:val="20"/>
        </w:rPr>
        <w:t>Megbízott tudomásul veszi, hogy e szerződés keretében amennyiben az adott tevékenységhez kapcsolódóan a közbeszerzési eljárás eredménytelenül zajlott le a közbeszerzési eljárást mindaddig meg kell ismételni, míg adott tevékenységre a szerződéskötés meg nem történik, melyhez kapcsolódóan Megbízó kötelessége a Pályázat közbeszerzési tevékenységre vonatkozó határidő módosítása, amennyiben a rendelkezésre álló idő a megismételt eljárásra már nem elegendő</w:t>
      </w:r>
    </w:p>
    <w:p w14:paraId="63B6B73B" w14:textId="77777777" w:rsidR="006E48B4" w:rsidRPr="00507E2A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hAnsi="Arial" w:cs="Arial"/>
          <w:sz w:val="20"/>
          <w:szCs w:val="20"/>
        </w:rPr>
        <w:t>A Megbízó – számla kiállításával kapcsolatban megállapított - teljesítése nem érinti a Megbízottnak az eljárásokkal, és az azok alapján megkötött szerződéssel kapcsolatosan a szerződés hatályát, tekintettel a pályázat záró dokumentációjának későbbi időpontjára, amely utóbbi időszakban Megbízottat rendelkezésre állás kötelezi.</w:t>
      </w:r>
    </w:p>
    <w:p w14:paraId="73A04EA9" w14:textId="77777777" w:rsidR="006E48B4" w:rsidRPr="00CD25CA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D25CA">
        <w:rPr>
          <w:rFonts w:ascii="Arial" w:hAnsi="Arial" w:cs="Arial"/>
          <w:sz w:val="20"/>
          <w:szCs w:val="20"/>
        </w:rPr>
        <w:t xml:space="preserve">A részvételi/ajánlati felhívás Megbízó utasítására történő visszavonása esetén – Megbízott a megbízási díj 50% mértékéig jogosult számlát kiállítani a Megbízó felé. A Megbízott ugyanakkor nem jogosult a jelen bekezdésben rögzítettek szerint a számla kiállítására, ha a közbeszerzési eljárás visszavonására kimutathatóan a Megbízott tevékenységére visszavezethető ok miatt került sor (így különösen, de nem kizárólagosan pl. a dokumentumok közötti összhang hiánya, közbeszerzési szakértelmet érintő kiegészítő tájékoztatások stb.) Felek rögzítik, hogy a visszavonást követően ismételten megindított eljárás nem minősül az eredménytelen eljárást követően megismételt eljárásnak. </w:t>
      </w:r>
    </w:p>
    <w:p w14:paraId="67F6AFBD" w14:textId="71D4A31A" w:rsidR="006E48B4" w:rsidRPr="00CD25CA" w:rsidRDefault="006E48B4" w:rsidP="0030774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D25CA">
        <w:rPr>
          <w:rFonts w:ascii="Arial" w:hAnsi="Arial" w:cs="Arial"/>
          <w:sz w:val="20"/>
          <w:szCs w:val="20"/>
        </w:rPr>
        <w:t xml:space="preserve">Felek rögzítik végül, hogy amennyiben a közbeszerzési dokumentumok összeállításra, és a Megbízó által jóváhagyásra kerültek, azonban a közbeszerzési eljárás a Megbízó vagy valamely az eljárásban érintett döntése alapján nem kerül megindításra, úgy a Megbízott a megbízási díj 20%-ának megfelelő mértékű számla kiállítására jogosult.  </w:t>
      </w:r>
    </w:p>
    <w:p w14:paraId="26059C9F" w14:textId="56E1D86B" w:rsidR="00B437D5" w:rsidRPr="00507E2A" w:rsidRDefault="00EA2B51" w:rsidP="0030774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3</w:t>
      </w:r>
      <w:r w:rsidR="007B7750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 Megbízó a megbízási díjat a Megbízott által kiállított számla alapján köteles annak kézhezvételétől számított </w:t>
      </w:r>
      <w:r w:rsidR="004A7307" w:rsidRPr="00507E2A">
        <w:rPr>
          <w:rFonts w:ascii="Arial" w:eastAsia="Times New Roman" w:hAnsi="Arial" w:cs="Arial"/>
          <w:sz w:val="20"/>
          <w:szCs w:val="20"/>
          <w:lang w:eastAsia="hu-HU"/>
        </w:rPr>
        <w:t>15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napon belül megfizetni a Megbízott által megadott bankszámlaszámra történő átutalással.</w:t>
      </w:r>
    </w:p>
    <w:p w14:paraId="40563B08" w14:textId="77777777" w:rsidR="00B437D5" w:rsidRPr="00507E2A" w:rsidRDefault="00B437D5" w:rsidP="00307746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hu-HU"/>
        </w:rPr>
      </w:pPr>
    </w:p>
    <w:p w14:paraId="47236F62" w14:textId="58FFD52B" w:rsidR="00B437D5" w:rsidRPr="00507E2A" w:rsidRDefault="00EA2B51" w:rsidP="0030774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4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B437D5" w:rsidRPr="00507E2A">
        <w:rPr>
          <w:rFonts w:ascii="Arial" w:eastAsia="Times New Roman" w:hAnsi="Arial" w:cs="Arial"/>
          <w:bCs/>
          <w:sz w:val="20"/>
          <w:szCs w:val="20"/>
          <w:lang w:eastAsia="hu-HU"/>
        </w:rPr>
        <w:t>A megbízási díj magában foglalja Megbízott azzal összefüggésben felmerülő költségeit:</w:t>
      </w:r>
    </w:p>
    <w:p w14:paraId="3574D566" w14:textId="77777777" w:rsidR="00B437D5" w:rsidRPr="00507E2A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 lebonyolítással kapcsolatos rezsiköltségeket,</w:t>
      </w:r>
    </w:p>
    <w:p w14:paraId="5E2B78E1" w14:textId="77777777" w:rsidR="00B437D5" w:rsidRPr="00507E2A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 lebonyolítással kapcsolatos postázási, fénymásolási, egyéb üzletviteli költségeket,</w:t>
      </w:r>
    </w:p>
    <w:p w14:paraId="44C92CE0" w14:textId="77777777" w:rsidR="00B437D5" w:rsidRPr="00507E2A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 közbeszerzési eljárás során szükséges állásfoglalások megfogalmazását,</w:t>
      </w:r>
    </w:p>
    <w:p w14:paraId="74CB5EBF" w14:textId="77777777" w:rsidR="00B437D5" w:rsidRPr="00507E2A" w:rsidRDefault="00B437D5" w:rsidP="00307746">
      <w:pPr>
        <w:numPr>
          <w:ilvl w:val="0"/>
          <w:numId w:val="2"/>
        </w:numPr>
        <w:autoSpaceDE w:val="0"/>
        <w:autoSpaceDN w:val="0"/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az utazási és kommunikációs költségeket, </w:t>
      </w:r>
    </w:p>
    <w:p w14:paraId="1CB0747D" w14:textId="77777777" w:rsidR="00B437D5" w:rsidRPr="00507E2A" w:rsidRDefault="00B437D5" w:rsidP="009771B4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6AACA2" w14:textId="77777777" w:rsidR="00307746" w:rsidRPr="00507E2A" w:rsidRDefault="00307746" w:rsidP="009771B4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A01AEB4" w14:textId="7CEB9F4F" w:rsidR="00B437D5" w:rsidRPr="00507E2A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5</w:t>
      </w:r>
      <w:r w:rsidR="00B437D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  <w:r w:rsidR="008B325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Szerződő felek kijelentik, hogy egymás közötti pénztartozást - így különösen </w:t>
      </w:r>
      <w:r w:rsidR="00732ACF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 </w:t>
      </w:r>
      <w:r w:rsidR="008B325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megbízási díjat - hatályosan teljesítettnek csak a számviteli előírásoknak és az adózás rendjét szabályozó jogszabályi rendelkezéseknek megfelelően kiállított számla és pénztárbizonylat alapján tekintenek. Megbízó az elektronikus számla alkalmazásához, illetve a számla </w:t>
      </w:r>
      <w:r w:rsidR="003E3B15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kizárólag </w:t>
      </w:r>
      <w:r w:rsidR="008B3252" w:rsidRPr="00507E2A">
        <w:rPr>
          <w:rFonts w:ascii="Arial" w:eastAsia="Times New Roman" w:hAnsi="Arial" w:cs="Arial"/>
          <w:sz w:val="20"/>
          <w:szCs w:val="20"/>
          <w:lang w:eastAsia="hu-HU"/>
        </w:rPr>
        <w:t>e-mailben, csatolt PDF fájlként történő megküldéséhez hozzájárul, a jelen szerződésben rögzített e-mail címére érkező küldemények letöltéséért, elolvasásáért felelősséget vállal.</w:t>
      </w:r>
    </w:p>
    <w:p w14:paraId="7D97D2AE" w14:textId="77777777" w:rsidR="006622F7" w:rsidRPr="00507E2A" w:rsidRDefault="006622F7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47A4C41" w14:textId="4BB297CE" w:rsidR="00E1418F" w:rsidRPr="00507E2A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="00E1418F" w:rsidRPr="00507E2A">
        <w:rPr>
          <w:rFonts w:ascii="Arial" w:eastAsia="Times New Roman" w:hAnsi="Arial" w:cs="Arial"/>
          <w:sz w:val="20"/>
          <w:szCs w:val="20"/>
          <w:lang w:eastAsia="hu-HU"/>
        </w:rPr>
        <w:t>. A Megbízó előleget nem fizet.</w:t>
      </w:r>
    </w:p>
    <w:p w14:paraId="11283D20" w14:textId="77777777" w:rsidR="00975B42" w:rsidRPr="00507E2A" w:rsidRDefault="00975B4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A8D779E" w14:textId="6973A0DD" w:rsidR="00975B42" w:rsidRPr="00507E2A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975B42" w:rsidRPr="00507E2A">
        <w:rPr>
          <w:rFonts w:ascii="Arial" w:eastAsia="Times New Roman" w:hAnsi="Arial" w:cs="Arial"/>
          <w:sz w:val="20"/>
          <w:szCs w:val="20"/>
          <w:lang w:eastAsia="hu-HU"/>
        </w:rPr>
        <w:t>. Amennyiben Megbízó díjfizetési kötelezettségének teljesítésével késedelembe esik, úgy a Megbízott jogosult a Polgári Törvénykönyvről szóló 2013. évi V. törvény (Ptk.) 6:155.§.-ban meghatározott mértékű késedelmi kamatot, továbbá a feltételek fennállása esetén a 2016. évi IX. törvény szerinti behajtási költségátalányt érvényesíteni.</w:t>
      </w:r>
    </w:p>
    <w:p w14:paraId="0FFE2DE2" w14:textId="77777777" w:rsidR="00730082" w:rsidRPr="00507E2A" w:rsidRDefault="0073008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532F405" w14:textId="77777777" w:rsidR="00B437D5" w:rsidRPr="00507E2A" w:rsidRDefault="00B437D5" w:rsidP="009771B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VI.  A FELEK EGYÜTTMŰKÖDÉSE</w:t>
      </w:r>
    </w:p>
    <w:p w14:paraId="2EC83125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1121D4D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1. Felek a teljesítés időszakában egymással folyamatosan együttműködnek, és egymás tevékenységét elősegítik. A sikeres teljesítés érdekében felek valamennyi – a szerződést érdemben érintő – kérdésben kölcsönösen tájékoztatják egymást. </w:t>
      </w:r>
    </w:p>
    <w:p w14:paraId="3EFAEA0A" w14:textId="77777777" w:rsidR="00F33928" w:rsidRPr="00507E2A" w:rsidRDefault="00F3392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AF15E05" w14:textId="77777777" w:rsidR="00F33928" w:rsidRPr="00507E2A" w:rsidRDefault="00F3392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2. Ha a Megbízó célszerűtlen vagy szakszerűtlen utasítást ad, a Megbízott köteles őt erre figyelmeztetni. Ha a Megbízó utasításához e figyelmeztetés ellenére is ragaszkodik, az utasításból eredő károk és jogkövetkezmények a Megbízót terhelik.</w:t>
      </w:r>
    </w:p>
    <w:p w14:paraId="58B0BE3B" w14:textId="77777777" w:rsidR="00B437D5" w:rsidRPr="00507E2A" w:rsidRDefault="00B437D5" w:rsidP="009771B4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F7EC42A" w14:textId="77777777" w:rsidR="00B437D5" w:rsidRPr="00507E2A" w:rsidRDefault="00F33928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Cs/>
          <w:sz w:val="20"/>
          <w:szCs w:val="20"/>
        </w:rPr>
        <w:t>3</w:t>
      </w:r>
      <w:r w:rsidR="00B437D5" w:rsidRPr="00507E2A">
        <w:rPr>
          <w:rFonts w:ascii="Arial" w:eastAsia="Times New Roman" w:hAnsi="Arial" w:cs="Arial"/>
          <w:bCs/>
          <w:sz w:val="20"/>
          <w:szCs w:val="20"/>
        </w:rPr>
        <w:t xml:space="preserve">. A </w:t>
      </w:r>
      <w:r w:rsidR="00B437D5" w:rsidRPr="00507E2A">
        <w:rPr>
          <w:rFonts w:ascii="Arial" w:eastAsia="Times New Roman" w:hAnsi="Arial" w:cs="Arial"/>
          <w:sz w:val="20"/>
          <w:szCs w:val="20"/>
        </w:rPr>
        <w:t>Megbízott írásbeli elismerés mellett is</w:t>
      </w:r>
      <w:r w:rsidR="00B437D5" w:rsidRPr="00507E2A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r w:rsidR="00B437D5" w:rsidRPr="00507E2A">
        <w:rPr>
          <w:rFonts w:ascii="Arial" w:eastAsia="Times New Roman" w:hAnsi="Arial" w:cs="Arial"/>
          <w:iCs/>
          <w:sz w:val="20"/>
          <w:szCs w:val="20"/>
        </w:rPr>
        <w:t xml:space="preserve">csak és kizárólag fénymásolatban készült iratokat vesz át </w:t>
      </w:r>
      <w:r w:rsidR="00B437D5" w:rsidRPr="00507E2A">
        <w:rPr>
          <w:rFonts w:ascii="Arial" w:eastAsia="Times New Roman" w:hAnsi="Arial" w:cs="Arial"/>
          <w:sz w:val="20"/>
          <w:szCs w:val="20"/>
        </w:rPr>
        <w:t>a Megbízótól, így az iratok eredeti példányai mindig a Megbízó birtokában maradnak</w:t>
      </w:r>
      <w:r w:rsidR="00B437D5" w:rsidRPr="00507E2A">
        <w:rPr>
          <w:rFonts w:ascii="Arial" w:eastAsia="Times New Roman" w:hAnsi="Arial" w:cs="Arial"/>
          <w:bCs/>
          <w:sz w:val="20"/>
          <w:szCs w:val="20"/>
        </w:rPr>
        <w:t>.</w:t>
      </w:r>
    </w:p>
    <w:p w14:paraId="0D3833DC" w14:textId="77777777" w:rsidR="00B437D5" w:rsidRPr="00507E2A" w:rsidRDefault="00B437D5" w:rsidP="009771B4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56AE8A6" w14:textId="7F0D4B91" w:rsidR="00B437D5" w:rsidRPr="00507E2A" w:rsidRDefault="00945330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</w:rPr>
        <w:t>4</w:t>
      </w:r>
      <w:r w:rsidR="00B437D5" w:rsidRPr="00507E2A">
        <w:rPr>
          <w:rFonts w:ascii="Arial" w:eastAsia="Times New Roman" w:hAnsi="Arial" w:cs="Arial"/>
          <w:sz w:val="20"/>
          <w:szCs w:val="20"/>
        </w:rPr>
        <w:t>. Megbízott kijelenti, hogy érvényes felelősségbiztosítással rendelkezik.</w:t>
      </w:r>
    </w:p>
    <w:p w14:paraId="016BFEED" w14:textId="77777777" w:rsidR="00B437D5" w:rsidRPr="00507E2A" w:rsidRDefault="00B437D5" w:rsidP="009771B4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96CECF3" w14:textId="36B4D045" w:rsidR="00EA2B51" w:rsidRPr="00507E2A" w:rsidRDefault="00A436D6" w:rsidP="00EA2B5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Megbízott </w:t>
      </w:r>
      <w:r w:rsidR="007527F8" w:rsidRPr="00A436D6">
        <w:rPr>
          <w:rFonts w:ascii="Arial" w:hAnsi="Arial" w:cs="Arial"/>
          <w:sz w:val="20"/>
          <w:szCs w:val="20"/>
        </w:rPr>
        <w:t>az általános felelősségi szabályok szerint felel</w:t>
      </w:r>
      <w:r w:rsidR="00EA2B51" w:rsidRPr="00507E2A">
        <w:rPr>
          <w:rFonts w:ascii="Arial" w:hAnsi="Arial" w:cs="Arial"/>
          <w:sz w:val="20"/>
          <w:szCs w:val="20"/>
        </w:rPr>
        <w:t xml:space="preserve"> megbízási díja mértékéig felel minden olyan kárért, amely az ő tevékenysége nyomán, illetve az ő felelősségi körében kö</w:t>
      </w:r>
      <w:r w:rsidR="00930B68">
        <w:rPr>
          <w:rFonts w:ascii="Arial" w:hAnsi="Arial" w:cs="Arial"/>
          <w:sz w:val="20"/>
          <w:szCs w:val="20"/>
        </w:rPr>
        <w:t xml:space="preserve">vetkezik be, és a Megbízónak </w:t>
      </w:r>
      <w:r w:rsidR="00EA2B51" w:rsidRPr="00507E2A">
        <w:rPr>
          <w:rFonts w:ascii="Arial" w:hAnsi="Arial" w:cs="Arial"/>
          <w:sz w:val="20"/>
          <w:szCs w:val="20"/>
        </w:rPr>
        <w:t>kárt okoz. Megbízott ezen felelősségvállalása általánosan, az egyes felelősségi formák és részek részletezése nélkül, teljes körűen mindenre kiterjed a nevezett körben, különösen kiemelve a Pályázat ellenőrzése során megállapított szabálytalansági eljárással érintett visszafizetési kötelezettséget is. Ezen teljes körű felelősségvállalás kiterjed az általa, az eljárásba bevont közreműködő személyek és szervezetek tevékenységéért is.</w:t>
      </w:r>
    </w:p>
    <w:p w14:paraId="22CAE957" w14:textId="7715F793" w:rsidR="00EA2B51" w:rsidRPr="00507E2A" w:rsidRDefault="00EA2B51" w:rsidP="00EA2B51">
      <w:pPr>
        <w:spacing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507E2A">
        <w:rPr>
          <w:rFonts w:ascii="Arial" w:hAnsi="Arial" w:cs="Arial"/>
          <w:sz w:val="20"/>
          <w:szCs w:val="20"/>
        </w:rPr>
        <w:t>Nem felelős a Megbízott olyan okból bekövetkező hátrányos jogkövetkezményekért, mely kizárólag a Megbízó tevékenysége és mulasztása okán állt be, vagy olyan okból, melyre a Megbízott vagy a személyesen eljáró közbeszerzési szaktanácsadó a Megbízó figyelmét jelen szerződés szerint felhívta.</w:t>
      </w:r>
    </w:p>
    <w:p w14:paraId="3F120BAB" w14:textId="641662CC" w:rsidR="00EA2B51" w:rsidRPr="00507E2A" w:rsidRDefault="00EA2B51" w:rsidP="00EA2B5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hAnsi="Arial" w:cs="Arial"/>
          <w:sz w:val="20"/>
          <w:szCs w:val="20"/>
        </w:rPr>
        <w:t>4. Megbízott tevékenységét a jog-, illetve a szakmai szabályoknak megfelelően látja el, probléma esetén a Megbízó felé tartozik jelentési kötelezettséggel. Megbízott köteles a tevékenységéről és az ügyek állásáról a Megbízót rendszeresen tájékoztatni.</w:t>
      </w:r>
    </w:p>
    <w:p w14:paraId="38DBB904" w14:textId="49D91F46" w:rsidR="00EA2B51" w:rsidRPr="00507E2A" w:rsidRDefault="00EA2B51" w:rsidP="00EA2B5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hAnsi="Arial" w:cs="Arial"/>
          <w:sz w:val="20"/>
          <w:szCs w:val="20"/>
        </w:rPr>
        <w:t xml:space="preserve">5. Felek – egyébként az ellátott valamennyi ügy és eljárás vonatkozásában - rögzítik továbbá, hogy a Megbízott felelőssége az adott feladat teljesítésekor hatályos jogszabályok, egyéb kötelező rendelkezések, a Közbeszerzési Hatóság dokumentumai és az akkor hatályos Közbeszerzési Döntőbizottsági-, ill. bírósági gyakorlat megsértése esetén állapítható meg. Ha Pályázat ellenőrzését / vizsgálatát végző szerv(ek) szabálytalansági eljárás nyomán elmarasztaló döntést hoz, és Megbízót visszafizetési kötelezettséggel sújtja a Megbízott tevékenysége vagy mulasztása miatt ezen összegért való felelősség csak a fenti döntés alapján (jogorvoslat esetén a jogorvoslati döntés alapján) áll fenn.  A Megbízott felelőssége csak akkor állapítható meg, ha a tárgyi kérdésben a Közbeszerzési Döntőbizottság/Bíróság, vagy a Pályázat ellenőrzését / vizsgálatát végző szerv(ek) – kizárólag a fenti dokumentumok alapján  – a jogsértést megállapító jogerős döntést hoztak.  </w:t>
      </w:r>
    </w:p>
    <w:p w14:paraId="6EB75531" w14:textId="2991A13D" w:rsidR="00730082" w:rsidRPr="00507E2A" w:rsidRDefault="0073008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2E36EB6" w14:textId="77777777" w:rsidR="00EA2B51" w:rsidRPr="00507E2A" w:rsidRDefault="00EA2B51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600D0C6" w14:textId="02A1C0CF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VII. TITOKTARTÁS ÉS ADATKEZELÉS</w:t>
      </w:r>
    </w:p>
    <w:p w14:paraId="5855FA0B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5666816" w14:textId="713889A0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1. Felek kötelezik magukat arra, hogy a jelen szerződéses jogviszonyukkal kapcsolatosan, annak eredményeként, illetőleg egyéb módon tudomásukra jutott mindazon információt, adatot, amely a másik félre vonatkozik, („bizalmas információ”) minden körülmény között megőrzik, függetlenül attól, hogy azokat az érintett fél üzleti titoknak minősíti vagy sem.</w:t>
      </w:r>
    </w:p>
    <w:p w14:paraId="74B40A00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Felek egyúttal kötelezettséget vállalnak arra, hogy a bizalmas információkat sem a jelen szerződés időbeli hatálya alatt, sem annak megszűnését követően nem teszik harmadik személy számára hozzáférhetővé, vagy azokat egyéb, a jelen szerződés tárgyával össze nem függő módon nem használják fel, illetve azzal nem élnek vissza. Felek a bizalmas információkat kizárólag a szerződés teljesítéséhez, az ehhez szükséges mértékben használják fel, és csak a teljesítésben közvetlenül részt vevő alkalmazottaik, illetve közreműködőik számára teszik hozzáférhetővé.</w:t>
      </w:r>
    </w:p>
    <w:p w14:paraId="39F0A580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6009F0F2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Nem tartozik a titoktartási kötelezettség körébe azon adat, illetve információ</w:t>
      </w:r>
    </w:p>
    <w:p w14:paraId="786D5EC2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amely köztudomású;</w:t>
      </w:r>
    </w:p>
    <w:p w14:paraId="16D9396E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b)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amelyet nem a szerződés megsértésével hoztak nyilvánosságra;</w:t>
      </w:r>
    </w:p>
    <w:p w14:paraId="267CFBAB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c)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amely nyilvánosságra hozatali korlátozás nélkül a másik fél birtokában volt már azelőtt, hogy azt nyilvánosságra hozó féltől megkapta volna;</w:t>
      </w:r>
    </w:p>
    <w:p w14:paraId="23CF8645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d)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amelyet a használó fél olyan harmadik féltől kapott, aki jogszerűen szerezte meg vagy hozta létre azt, és akit nem köt a nyilvánosságra hozatali tilalom;</w:t>
      </w:r>
    </w:p>
    <w:p w14:paraId="6B5ED2EA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e)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amelyet az egyik fél a másik fél bizalmas információjának felhasználása nélkül maga hozott létre, vagy</w:t>
      </w:r>
    </w:p>
    <w:p w14:paraId="2FCE50A6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f)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amelyet az adott félnek – jogszabályban meghatározott – kötelessége átadni az illetékes hatóság/bíróság számára. </w:t>
      </w:r>
    </w:p>
    <w:p w14:paraId="18F8AAAD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6B8756F" w14:textId="4B17A7C1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2.  Felek kötelezettséget vállalnak arra, hogy a jelen szerződéssel összefüggésben egymásnak átadott, illetve egymás tudomására hozott végfelhasználói nevet, személyes vagy egyéb adatot tartalmazó listát, regisztert, illetve az ezzel kapcsolatos adatokat, információkat a személyes adatok védelméről és közérdekű adatok nyilvánosságáról szóló törvény, valamint egyéb adat – és titokvédelmi szabályok előírásainak megfelelően kezelik és sem a szerződés időbeli hatálya, érvényessége alatt, sem annak megszűnését követően a szerződésben foglalt jogviszonytól eltérően, a másik Fél engedélye nélkül, saját, valamint harmadik személyek céljaira nem használják fel, harmadik személyek számára nem teszik hozzáférhetővé, azzal egyéb módon sem élnek vissza. Ezen kötelezettségei megszegésével okozott kárért a szerződésszegő Fél kártérítési felelősséggel tartozik. Megbízott köteles az általa ellátott közbeszerzési eljárás lezárását követő </w:t>
      </w:r>
      <w:r w:rsidR="002F4111" w:rsidRPr="00507E2A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0 napon belül Megbíz</w:t>
      </w:r>
      <w:r w:rsidR="00A85D8C" w:rsidRPr="00507E2A">
        <w:rPr>
          <w:rFonts w:ascii="Arial" w:eastAsia="Times New Roman" w:hAnsi="Arial" w:cs="Arial"/>
          <w:sz w:val="20"/>
          <w:szCs w:val="20"/>
          <w:lang w:eastAsia="hu-HU"/>
        </w:rPr>
        <w:t>ó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részére átadni az iratjegyzékkel ellátott </w:t>
      </w:r>
      <w:r w:rsidR="00543339" w:rsidRPr="00507E2A">
        <w:rPr>
          <w:rFonts w:ascii="Arial" w:eastAsia="Times New Roman" w:hAnsi="Arial" w:cs="Arial"/>
          <w:sz w:val="20"/>
          <w:szCs w:val="20"/>
          <w:lang w:eastAsia="hu-HU"/>
        </w:rPr>
        <w:t>elektronikus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iratanyagot.</w:t>
      </w:r>
    </w:p>
    <w:p w14:paraId="3D7DDAD9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2041812A" w14:textId="6CBCE1F4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3. A titoktartási és adatvédelmi kötelezettség a szerződő Felek munkajogviszonyban vagy megbízási jogviszonyban foglalkoztatott munkavállalóját, közalkalmazottját, köztisztviselőjét, Vállalkozás tagját, vezető tisztségviselőjét, közreműködőjét a Felekkel azonos módon terheli. Felek megállapodnak ugyanakkor abban, hogy a Megbízott hivatalos anyagaiban – Internet, nyomtatott- és elektronikus prospektusok, prezentációs anyagok – referenciaként a Megbízó nevét – a megbízó külön engedélye nélkül – feltüntethesse.</w:t>
      </w:r>
    </w:p>
    <w:p w14:paraId="0C04E2EE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282808E" w14:textId="496FC81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4. A titoktartási, valamint adatkezelési kötelezettség megsértése esetén Felek teljes körű kártérítési felelősséggel tartoznak.</w:t>
      </w:r>
    </w:p>
    <w:p w14:paraId="538A94FC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68279BE" w14:textId="1D4AA70A" w:rsidR="000E1F12" w:rsidRPr="00507E2A" w:rsidRDefault="009B2216" w:rsidP="000E1F1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VIII.</w:t>
      </w:r>
      <w:r w:rsidR="000E1F12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 xml:space="preserve"> A</w:t>
      </w: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DATVÉDELEM</w:t>
      </w:r>
    </w:p>
    <w:p w14:paraId="56851A9B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4B5A8912" w14:textId="5238596D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1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Felek rögzítik, hogy a köztük létrejövő jogviszonyra tekintettel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Balatonvilágos </w:t>
      </w:r>
      <w:r w:rsidR="00B445A0" w:rsidRPr="00507E2A">
        <w:rPr>
          <w:rFonts w:ascii="Arial" w:eastAsia="Times New Roman" w:hAnsi="Arial" w:cs="Arial"/>
          <w:sz w:val="20"/>
          <w:szCs w:val="20"/>
          <w:lang w:eastAsia="hu-HU"/>
        </w:rPr>
        <w:t>Község Önkormányzata</w:t>
      </w:r>
      <w:r w:rsidR="0039537C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az Európai Parlament és a Tanács (EU) 2016/679 (2016. április 27.) számú általános adatvédelmi rendelete (a továbbiakban: „GDPR”) szerint adatkezelőnek minősül, ezért az elérhető legnagyobb adatbiztonság érdekében a jelen Fejezetben foglalt szabályokat juttatja érvényre.</w:t>
      </w:r>
    </w:p>
    <w:p w14:paraId="6B494C6E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6061071" w14:textId="7C28E95C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2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a tudomány és technológia állása és a megvalósítás költségei, továbbá az adatkezelés jellege, hatóköre, körülményei és céljai, valamint a természetes személyek jogaira és szabadságaira jelentett, változó valószínűségű és súlyosságú kockázat figyelembevételével megfelelő technikai és szervezési intézkedéseket hajt végre annak érdekében, hogy a kockázat mértékének megfelelő szintű adatbiztonságot garantálja.</w:t>
      </w:r>
    </w:p>
    <w:p w14:paraId="61B1C240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B75ED2F" w14:textId="762A12AA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3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a biztonság megfelelő szintjének meghatározásakor kifejezetten figyelembe veszi az adatkezelésből eredő olyan kockázatokat, amelyek különösen a továbbított, tárolt vagy más módon kezelt személyes adatok véletlen vagy jogellenes megsemmisítéséből, elvesztéséből, megváltoztatásából, jogosulatlan nyilvánosságra hozatalából vagy az azokhoz való jogosulatlan hozzáférésből erednek.</w:t>
      </w:r>
    </w:p>
    <w:p w14:paraId="76191F67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CD6B205" w14:textId="6F1E0C99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4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Jelen Szerződés aláírásával az Érintett kifejezett hozzájárulását adja ahhoz, hogy az általa átadott személyes adatokat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a jelen Szerződés teljesítéséhez szükséges mértékig kezelje.</w:t>
      </w:r>
    </w:p>
    <w:p w14:paraId="1378508C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9B6BF76" w14:textId="2E6D52C1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5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személyes adatokat az Érintett általi visszavonásáig, illetve a szerződés időtartama alatt jogosult felhasználni. A hozzájárulás visszavonását tartalmazó nyilatkozat megtételét követően az Érintett adatait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jelen Szerződés teljesítéséhez elengedhetetlen célt kivéve fel nem használja, illetve harmadik személy részére nem adja át.</w:t>
      </w:r>
    </w:p>
    <w:p w14:paraId="24A765ED" w14:textId="77777777" w:rsidR="009B2216" w:rsidRPr="00507E2A" w:rsidRDefault="009B2216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71FB0C3" w14:textId="390C1CA3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Érintett jogosult arra, hogy kérésére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indokolatlan késedelem nélkül helyesbítse a rá vonatkozó pontatlan személyes adatokat.</w:t>
      </w:r>
    </w:p>
    <w:p w14:paraId="65CCD652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E46EB71" w14:textId="5209488F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Érintett jogosult arra, hogy kérésére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indokolatlan késedelem nélkül törölje a rá vonatkozó személ</w:t>
      </w:r>
      <w:r w:rsidR="0039537C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yes adatokat. Ilyen esetekben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köteles törölni az Érintettre vonatkozó személyes adatokat, ha az alábbi indokok valamelyike fennáll:</w:t>
      </w:r>
    </w:p>
    <w:p w14:paraId="01C33E39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A36C109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a)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A személyes adatokra már nincs szükség abból a célból, amelyből azokat gyűjtötték vagy más módon kezelték;</w:t>
      </w:r>
    </w:p>
    <w:p w14:paraId="6198562E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b)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Érintett visszavonja az adatkezelés alapját képező hozzájárulását, és az adatkezelésnek nincs más jogalapja;</w:t>
      </w:r>
    </w:p>
    <w:p w14:paraId="2C2F005F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c)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ab/>
        <w:t>Érintett tiltakozik az adatkezelés ellen, és nincs elsőbbséget élvező jogszerű ok a további adatkezelésre.</w:t>
      </w:r>
    </w:p>
    <w:p w14:paraId="222E184D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5D670901" w14:textId="4370ED8F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8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Az Érintett jogosult arra, hogy a rá vonatkozó, általa </w:t>
      </w:r>
      <w:r w:rsidR="00BB1C22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Balatonvilágos Község Önkormányzata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rendelkezésére bocsátott személyes adatokat tagolt, széles körben használt, számítógéppel olvasható formátumban megkapja.</w:t>
      </w:r>
    </w:p>
    <w:p w14:paraId="54D14CB2" w14:textId="77777777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7820A0" w14:textId="7637D60A" w:rsidR="000E1F12" w:rsidRPr="00507E2A" w:rsidRDefault="000E1F12" w:rsidP="000E1F1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9</w:t>
      </w:r>
      <w:r w:rsidR="009B2216" w:rsidRPr="00507E2A">
        <w:rPr>
          <w:rFonts w:ascii="Arial" w:eastAsia="Times New Roman" w:hAnsi="Arial" w:cs="Arial"/>
          <w:sz w:val="20"/>
          <w:szCs w:val="20"/>
          <w:lang w:eastAsia="hu-HU"/>
        </w:rPr>
        <w:t>.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A jelen Szerződésben nem vagy nem teljes körűen szabályozott kérdésekben a hatályos magyar és európai uniós jogszabályok, különösen a Polgári Törvénykönyvről szóló 2013. évi V. törvény, a szerzői jogról szóló 1999. évi LXXVI. törvény, az információs önrendelkezési jogról és az információszabadságról szóló 2011. évi CXII. törvény, valamint az Európai Parlament és a Tanács (EU) 2016/679 (2016. április 27.) számú általános adatvédelmi rendelete az irányadóak.</w:t>
      </w:r>
    </w:p>
    <w:p w14:paraId="62E63A7C" w14:textId="77777777" w:rsidR="000E1F12" w:rsidRPr="00507E2A" w:rsidRDefault="000E1F12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A4C1D95" w14:textId="059D6941" w:rsidR="00B437D5" w:rsidRPr="00507E2A" w:rsidRDefault="00103A2C" w:rsidP="009771B4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IX</w:t>
      </w:r>
      <w:r w:rsidR="00B437D5" w:rsidRPr="00507E2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. A SZERZŐDÉS MÓDOSÍTÁSA ÉS FELMONDÁSA</w:t>
      </w:r>
    </w:p>
    <w:p w14:paraId="25179C72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15D9878D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>1.</w:t>
      </w:r>
      <w:r w:rsidR="006622F7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Felek írásban, közös megegyezéssel jogosultak a szerződés módosítására. A szerződés módosításának aláírására mindkét fél részéről jelen szerződés aláírói jogosultak. </w:t>
      </w:r>
    </w:p>
    <w:p w14:paraId="5531E04C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576A6A9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2. Megbízó a szerződést bármikor azonnali hatállyal felmondhatja, ebben az esetben Megbízott a megbízási díj arányos részére jogosult. Megbízott jelen szerződést 15 napos határidővel mondhatja fel, de a felmondási idő alatt is köteles a Megbízó érdekében eljárni. </w:t>
      </w:r>
    </w:p>
    <w:p w14:paraId="63E4A68A" w14:textId="77777777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1616939" w14:textId="2C007851" w:rsidR="00B437D5" w:rsidRPr="00507E2A" w:rsidRDefault="00B437D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A szerződést a felek, mint akaratukkal mindenben egyezőt, és magukra nézve mindenben kötelezőt, elolvasás után jóváhagyólag </w:t>
      </w:r>
      <w:r w:rsidR="005D071B" w:rsidRPr="00507E2A">
        <w:rPr>
          <w:rFonts w:ascii="Arial" w:eastAsia="Times New Roman" w:hAnsi="Arial" w:cs="Arial"/>
          <w:sz w:val="20"/>
          <w:szCs w:val="20"/>
          <w:lang w:eastAsia="hu-HU"/>
        </w:rPr>
        <w:t>(4 négy</w:t>
      </w:r>
      <w:r w:rsidR="00013A09" w:rsidRPr="00507E2A">
        <w:rPr>
          <w:rFonts w:ascii="Arial" w:eastAsia="Times New Roman" w:hAnsi="Arial" w:cs="Arial"/>
          <w:sz w:val="20"/>
          <w:szCs w:val="20"/>
          <w:lang w:eastAsia="hu-HU"/>
        </w:rPr>
        <w:t xml:space="preserve">) eredeti példányban </w:t>
      </w:r>
      <w:r w:rsidRPr="00507E2A">
        <w:rPr>
          <w:rFonts w:ascii="Arial" w:eastAsia="Times New Roman" w:hAnsi="Arial" w:cs="Arial"/>
          <w:sz w:val="20"/>
          <w:szCs w:val="20"/>
          <w:lang w:eastAsia="hu-HU"/>
        </w:rPr>
        <w:t>aláírják az érvényes aláírásra megszabott alakban.</w:t>
      </w:r>
    </w:p>
    <w:p w14:paraId="410EB18F" w14:textId="77777777" w:rsidR="009F7354" w:rsidRPr="00507E2A" w:rsidRDefault="009F7354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31E5C379" w14:textId="77777777" w:rsidR="008E11B5" w:rsidRPr="00507E2A" w:rsidRDefault="008E11B5" w:rsidP="009771B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0568A1B7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hAnsi="Arial" w:cs="Arial"/>
          <w:sz w:val="20"/>
          <w:szCs w:val="20"/>
        </w:rPr>
        <w:t xml:space="preserve">Kelt: ……………………               </w:t>
      </w:r>
    </w:p>
    <w:p w14:paraId="1A10AF51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2274FF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EF0172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177610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softHyphen/>
      </w:r>
      <w:r w:rsidRPr="00507E2A">
        <w:rPr>
          <w:rFonts w:ascii="Arial" w:hAnsi="Arial" w:cs="Arial"/>
          <w:sz w:val="20"/>
          <w:szCs w:val="20"/>
        </w:rPr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7"/>
        <w:gridCol w:w="4744"/>
      </w:tblGrid>
      <w:tr w:rsidR="0039537C" w:rsidRPr="00507E2A" w14:paraId="3764BBE8" w14:textId="77777777" w:rsidTr="006E6976">
        <w:tc>
          <w:tcPr>
            <w:tcW w:w="4361" w:type="dxa"/>
          </w:tcPr>
          <w:p w14:paraId="00192333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  <w:tc>
          <w:tcPr>
            <w:tcW w:w="4776" w:type="dxa"/>
          </w:tcPr>
          <w:p w14:paraId="5F6817C5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  <w:tr w:rsidR="0039537C" w:rsidRPr="00507E2A" w14:paraId="7E622E09" w14:textId="77777777" w:rsidTr="006E6976">
        <w:trPr>
          <w:trHeight w:val="596"/>
        </w:trPr>
        <w:tc>
          <w:tcPr>
            <w:tcW w:w="4361" w:type="dxa"/>
            <w:vAlign w:val="center"/>
          </w:tcPr>
          <w:p w14:paraId="6CAD1ECE" w14:textId="00DC530E" w:rsidR="0039537C" w:rsidRPr="00507E2A" w:rsidRDefault="00E445EA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776" w:type="dxa"/>
          </w:tcPr>
          <w:p w14:paraId="4883ABCA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37C" w:rsidRPr="00507E2A" w14:paraId="3B520EA8" w14:textId="77777777" w:rsidTr="006E6976">
        <w:trPr>
          <w:trHeight w:val="283"/>
        </w:trPr>
        <w:tc>
          <w:tcPr>
            <w:tcW w:w="4361" w:type="dxa"/>
          </w:tcPr>
          <w:p w14:paraId="178CFE51" w14:textId="04C3D0A2" w:rsidR="0039537C" w:rsidRPr="00507E2A" w:rsidRDefault="00E445EA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..</w:t>
            </w:r>
          </w:p>
        </w:tc>
        <w:tc>
          <w:tcPr>
            <w:tcW w:w="4776" w:type="dxa"/>
          </w:tcPr>
          <w:p w14:paraId="17052466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537C" w:rsidRPr="00507E2A" w14:paraId="00D32BA2" w14:textId="77777777" w:rsidTr="006E6976">
        <w:trPr>
          <w:trHeight w:val="1496"/>
        </w:trPr>
        <w:tc>
          <w:tcPr>
            <w:tcW w:w="4361" w:type="dxa"/>
          </w:tcPr>
          <w:p w14:paraId="5609264F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0F9864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55F930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457D82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P.H.</w:t>
            </w:r>
          </w:p>
        </w:tc>
        <w:tc>
          <w:tcPr>
            <w:tcW w:w="4776" w:type="dxa"/>
          </w:tcPr>
          <w:p w14:paraId="3EEC9A40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15E661AC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423DB47D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  <w:p w14:paraId="5441F14E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507E2A">
              <w:rPr>
                <w:rFonts w:ascii="Arial" w:hAnsi="Arial" w:cs="Arial"/>
                <w:sz w:val="20"/>
                <w:szCs w:val="20"/>
              </w:rPr>
              <w:t>P.H.</w:t>
            </w:r>
          </w:p>
        </w:tc>
      </w:tr>
      <w:tr w:rsidR="0039537C" w:rsidRPr="00507E2A" w14:paraId="7EE06A4B" w14:textId="77777777" w:rsidTr="006E6976">
        <w:tc>
          <w:tcPr>
            <w:tcW w:w="4361" w:type="dxa"/>
          </w:tcPr>
          <w:p w14:paraId="403DA7B7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E2A">
              <w:rPr>
                <w:rFonts w:ascii="Arial" w:hAnsi="Arial" w:cs="Arial"/>
                <w:b/>
                <w:sz w:val="20"/>
                <w:szCs w:val="20"/>
              </w:rPr>
              <w:t>Megbízó</w:t>
            </w:r>
          </w:p>
        </w:tc>
        <w:tc>
          <w:tcPr>
            <w:tcW w:w="4776" w:type="dxa"/>
          </w:tcPr>
          <w:p w14:paraId="1857E45C" w14:textId="77777777" w:rsidR="0039537C" w:rsidRPr="00507E2A" w:rsidRDefault="0039537C" w:rsidP="006E69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E2A">
              <w:rPr>
                <w:rFonts w:ascii="Arial" w:hAnsi="Arial" w:cs="Arial"/>
                <w:b/>
                <w:sz w:val="20"/>
                <w:szCs w:val="20"/>
              </w:rPr>
              <w:t>Megbízott</w:t>
            </w:r>
          </w:p>
        </w:tc>
      </w:tr>
    </w:tbl>
    <w:p w14:paraId="025ACD64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861878" w14:textId="77777777" w:rsidR="0039537C" w:rsidRPr="00507E2A" w:rsidRDefault="0039537C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07E2A">
        <w:rPr>
          <w:rFonts w:ascii="Arial" w:eastAsia="Times New Roman" w:hAnsi="Arial" w:cs="Arial"/>
          <w:bCs/>
          <w:noProof/>
          <w:sz w:val="20"/>
          <w:szCs w:val="20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6594B4" wp14:editId="4B069787">
                <wp:simplePos x="0" y="0"/>
                <wp:positionH relativeFrom="column">
                  <wp:posOffset>-5715</wp:posOffset>
                </wp:positionH>
                <wp:positionV relativeFrom="paragraph">
                  <wp:posOffset>123825</wp:posOffset>
                </wp:positionV>
                <wp:extent cx="2306955" cy="1404620"/>
                <wp:effectExtent l="0" t="0" r="0" b="317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DF3B0" w14:textId="77777777" w:rsidR="0039537C" w:rsidRPr="007671F0" w:rsidRDefault="0039537C" w:rsidP="0039537C">
                            <w:pPr>
                              <w:tabs>
                                <w:tab w:val="left" w:pos="2977"/>
                                <w:tab w:val="left" w:pos="3402"/>
                              </w:tabs>
                              <w:spacing w:after="0" w:line="240" w:lineRule="auto"/>
                              <w:ind w:left="230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79AA0D8" w14:textId="77777777" w:rsidR="0039537C" w:rsidRDefault="0039537C" w:rsidP="0039537C">
                            <w:pPr>
                              <w:tabs>
                                <w:tab w:val="left" w:pos="2977"/>
                                <w:tab w:val="left" w:pos="3402"/>
                              </w:tabs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671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Pénzügyi ellenjegyzés:</w:t>
                            </w:r>
                          </w:p>
                          <w:p w14:paraId="02196C9E" w14:textId="77777777" w:rsidR="0039537C" w:rsidRPr="007671F0" w:rsidRDefault="0039537C" w:rsidP="0039537C">
                            <w:pPr>
                              <w:tabs>
                                <w:tab w:val="left" w:pos="2977"/>
                                <w:tab w:val="left" w:pos="3402"/>
                              </w:tabs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4689D7A" w14:textId="77777777" w:rsidR="0039537C" w:rsidRPr="007671F0" w:rsidRDefault="0039537C" w:rsidP="0039537C">
                            <w:pPr>
                              <w:tabs>
                                <w:tab w:val="left" w:pos="2977"/>
                                <w:tab w:val="left" w:pos="3402"/>
                              </w:tabs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671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……………………………….</w:t>
                            </w:r>
                          </w:p>
                          <w:p w14:paraId="051C7EE2" w14:textId="77777777" w:rsidR="0039537C" w:rsidRPr="007671F0" w:rsidRDefault="0039537C" w:rsidP="0039537C">
                            <w:pPr>
                              <w:tabs>
                                <w:tab w:val="left" w:pos="2977"/>
                                <w:tab w:val="left" w:pos="3402"/>
                              </w:tabs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13C45E5" w14:textId="77777777" w:rsidR="0039537C" w:rsidRPr="00D02EAB" w:rsidRDefault="0039537C" w:rsidP="0039537C">
                            <w:pPr>
                              <w:tabs>
                                <w:tab w:val="left" w:pos="2977"/>
                                <w:tab w:val="left" w:pos="3402"/>
                              </w:tabs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671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Aláírás dátuma: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671F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…………………..</w:t>
                            </w:r>
                          </w:p>
                          <w:p w14:paraId="705238F5" w14:textId="77777777" w:rsidR="0039537C" w:rsidRDefault="0039537C" w:rsidP="0039537C">
                            <w:pPr>
                              <w:spacing w:after="0" w:line="240" w:lineRule="auto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6594B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.45pt;margin-top:9.75pt;width:181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" stroked="f">
                <v:textbox style="mso-fit-shape-to-text:t">
                  <w:txbxContent>
                    <w:p w14:paraId="659DF3B0" w14:textId="77777777" w:rsidR="0039537C" w:rsidRPr="007671F0" w:rsidRDefault="0039537C" w:rsidP="0039537C">
                      <w:pPr>
                        <w:tabs>
                          <w:tab w:val="left" w:pos="2977"/>
                          <w:tab w:val="left" w:pos="3402"/>
                        </w:tabs>
                        <w:spacing w:after="0" w:line="240" w:lineRule="auto"/>
                        <w:ind w:left="230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79AA0D8" w14:textId="77777777" w:rsidR="0039537C" w:rsidRDefault="0039537C" w:rsidP="0039537C">
                      <w:pPr>
                        <w:tabs>
                          <w:tab w:val="left" w:pos="2977"/>
                          <w:tab w:val="left" w:pos="3402"/>
                        </w:tabs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671F0">
                        <w:rPr>
                          <w:rFonts w:ascii="Arial" w:hAnsi="Arial" w:cs="Arial"/>
                          <w:sz w:val="20"/>
                          <w:szCs w:val="20"/>
                        </w:rPr>
                        <w:t>Pénzügyi ellenjegyzés:</w:t>
                      </w:r>
                    </w:p>
                    <w:p w14:paraId="02196C9E" w14:textId="77777777" w:rsidR="0039537C" w:rsidRPr="007671F0" w:rsidRDefault="0039537C" w:rsidP="0039537C">
                      <w:pPr>
                        <w:tabs>
                          <w:tab w:val="left" w:pos="2977"/>
                          <w:tab w:val="left" w:pos="3402"/>
                        </w:tabs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4689D7A" w14:textId="77777777" w:rsidR="0039537C" w:rsidRPr="007671F0" w:rsidRDefault="0039537C" w:rsidP="0039537C">
                      <w:pPr>
                        <w:tabs>
                          <w:tab w:val="left" w:pos="2977"/>
                          <w:tab w:val="left" w:pos="3402"/>
                        </w:tabs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671F0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……………………………….</w:t>
                      </w:r>
                    </w:p>
                    <w:p w14:paraId="051C7EE2" w14:textId="77777777" w:rsidR="0039537C" w:rsidRPr="007671F0" w:rsidRDefault="0039537C" w:rsidP="0039537C">
                      <w:pPr>
                        <w:tabs>
                          <w:tab w:val="left" w:pos="2977"/>
                          <w:tab w:val="left" w:pos="3402"/>
                        </w:tabs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13C45E5" w14:textId="77777777" w:rsidR="0039537C" w:rsidRPr="00D02EAB" w:rsidRDefault="0039537C" w:rsidP="0039537C">
                      <w:pPr>
                        <w:tabs>
                          <w:tab w:val="left" w:pos="2977"/>
                          <w:tab w:val="left" w:pos="3402"/>
                        </w:tabs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671F0">
                        <w:rPr>
                          <w:rFonts w:ascii="Arial" w:hAnsi="Arial" w:cs="Arial"/>
                          <w:sz w:val="20"/>
                          <w:szCs w:val="20"/>
                        </w:rPr>
                        <w:t>Aláírás dátuma: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7671F0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…………………..</w:t>
                      </w:r>
                    </w:p>
                    <w:p w14:paraId="705238F5" w14:textId="77777777" w:rsidR="0039537C" w:rsidRDefault="0039537C" w:rsidP="0039537C">
                      <w:pPr>
                        <w:spacing w:after="0" w:line="240" w:lineRule="auto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669DD5" w14:textId="77777777" w:rsidR="003D2C83" w:rsidRPr="00507E2A" w:rsidRDefault="003D2C83" w:rsidP="0039537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3D2C83" w:rsidRPr="00507E2A" w:rsidSect="003F350B">
      <w:footerReference w:type="default" r:id="rId8"/>
      <w:pgSz w:w="11906" w:h="16838"/>
      <w:pgMar w:top="1079" w:right="1417" w:bottom="18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0DD5A" w14:textId="77777777" w:rsidR="00346F3B" w:rsidRDefault="00346F3B">
      <w:pPr>
        <w:spacing w:after="0" w:line="240" w:lineRule="auto"/>
      </w:pPr>
      <w:r>
        <w:separator/>
      </w:r>
    </w:p>
  </w:endnote>
  <w:endnote w:type="continuationSeparator" w:id="0">
    <w:p w14:paraId="0DE295B8" w14:textId="77777777" w:rsidR="00346F3B" w:rsidRDefault="0034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2A51E" w14:textId="77777777" w:rsidR="00B140DF" w:rsidRDefault="00B437D5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5FC9">
      <w:rPr>
        <w:noProof/>
      </w:rPr>
      <w:t>8</w:t>
    </w:r>
    <w:r>
      <w:fldChar w:fldCharType="end"/>
    </w:r>
  </w:p>
  <w:p w14:paraId="27C561F1" w14:textId="77777777" w:rsidR="00B140DF" w:rsidRDefault="00B140D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72E0B" w14:textId="77777777" w:rsidR="00346F3B" w:rsidRDefault="00346F3B">
      <w:pPr>
        <w:spacing w:after="0" w:line="240" w:lineRule="auto"/>
      </w:pPr>
      <w:r>
        <w:separator/>
      </w:r>
    </w:p>
  </w:footnote>
  <w:footnote w:type="continuationSeparator" w:id="0">
    <w:p w14:paraId="0E05E446" w14:textId="77777777" w:rsidR="00346F3B" w:rsidRDefault="00346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A08C7"/>
    <w:multiLevelType w:val="hybridMultilevel"/>
    <w:tmpl w:val="FB52467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AC2883"/>
    <w:multiLevelType w:val="hybridMultilevel"/>
    <w:tmpl w:val="D91205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8B7"/>
    <w:multiLevelType w:val="hybridMultilevel"/>
    <w:tmpl w:val="25E2DB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0F58"/>
    <w:multiLevelType w:val="hybridMultilevel"/>
    <w:tmpl w:val="54465DD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742F5"/>
    <w:multiLevelType w:val="hybridMultilevel"/>
    <w:tmpl w:val="CF069F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C2D51"/>
    <w:multiLevelType w:val="hybridMultilevel"/>
    <w:tmpl w:val="76CE347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B817623"/>
    <w:multiLevelType w:val="hybridMultilevel"/>
    <w:tmpl w:val="0414AA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F75D9"/>
    <w:multiLevelType w:val="hybridMultilevel"/>
    <w:tmpl w:val="C740856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602A3"/>
    <w:multiLevelType w:val="hybridMultilevel"/>
    <w:tmpl w:val="B176A20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0E692C"/>
    <w:multiLevelType w:val="hybridMultilevel"/>
    <w:tmpl w:val="B1CC8DAE"/>
    <w:lvl w:ilvl="0" w:tplc="040E000F">
      <w:start w:val="1"/>
      <w:numFmt w:val="decimal"/>
      <w:lvlText w:val="%1."/>
      <w:lvlJc w:val="left"/>
      <w:pPr>
        <w:ind w:left="2345" w:hanging="360"/>
      </w:pPr>
    </w:lvl>
    <w:lvl w:ilvl="1" w:tplc="C85AC938">
      <w:numFmt w:val="bullet"/>
      <w:lvlText w:val="-"/>
      <w:lvlJc w:val="left"/>
      <w:pPr>
        <w:ind w:left="3065" w:hanging="360"/>
      </w:pPr>
      <w:rPr>
        <w:rFonts w:ascii="Arial" w:eastAsia="Calibri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ind w:left="3785" w:hanging="180"/>
      </w:p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711928A4"/>
    <w:multiLevelType w:val="hybridMultilevel"/>
    <w:tmpl w:val="F5E636CC"/>
    <w:lvl w:ilvl="0" w:tplc="040E0019">
      <w:start w:val="1"/>
      <w:numFmt w:val="lowerLetter"/>
      <w:lvlText w:val="%1."/>
      <w:lvlJc w:val="left"/>
      <w:pPr>
        <w:ind w:left="1004" w:hanging="360"/>
      </w:pPr>
    </w:lvl>
    <w:lvl w:ilvl="1" w:tplc="8AE03D66">
      <w:start w:val="1"/>
      <w:numFmt w:val="lowerLetter"/>
      <w:lvlText w:val="%2."/>
      <w:lvlJc w:val="left"/>
      <w:pPr>
        <w:ind w:left="1778" w:hanging="360"/>
      </w:pPr>
      <w:rPr>
        <w:color w:val="auto"/>
      </w:r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2E62B4C"/>
    <w:multiLevelType w:val="hybridMultilevel"/>
    <w:tmpl w:val="676AB7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351AB"/>
    <w:multiLevelType w:val="hybridMultilevel"/>
    <w:tmpl w:val="DE4479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8"/>
  </w:num>
  <w:num w:numId="5">
    <w:abstractNumId w:val="0"/>
  </w:num>
  <w:num w:numId="6">
    <w:abstractNumId w:val="8"/>
  </w:num>
  <w:num w:numId="7">
    <w:abstractNumId w:val="0"/>
  </w:num>
  <w:num w:numId="8">
    <w:abstractNumId w:val="5"/>
  </w:num>
  <w:num w:numId="9">
    <w:abstractNumId w:val="4"/>
  </w:num>
  <w:num w:numId="10">
    <w:abstractNumId w:val="11"/>
  </w:num>
  <w:num w:numId="11">
    <w:abstractNumId w:val="1"/>
  </w:num>
  <w:num w:numId="12">
    <w:abstractNumId w:val="6"/>
  </w:num>
  <w:num w:numId="13">
    <w:abstractNumId w:val="9"/>
  </w:num>
  <w:num w:numId="14">
    <w:abstractNumId w:val="2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9C"/>
    <w:rsid w:val="0001328F"/>
    <w:rsid w:val="00013A09"/>
    <w:rsid w:val="00017A24"/>
    <w:rsid w:val="00023328"/>
    <w:rsid w:val="00025010"/>
    <w:rsid w:val="00025A31"/>
    <w:rsid w:val="00025DC2"/>
    <w:rsid w:val="00057439"/>
    <w:rsid w:val="00060912"/>
    <w:rsid w:val="000637D6"/>
    <w:rsid w:val="000654A9"/>
    <w:rsid w:val="00071450"/>
    <w:rsid w:val="00072F13"/>
    <w:rsid w:val="00086C48"/>
    <w:rsid w:val="00090627"/>
    <w:rsid w:val="000A1EF4"/>
    <w:rsid w:val="000A25F3"/>
    <w:rsid w:val="000A6F71"/>
    <w:rsid w:val="000A78F8"/>
    <w:rsid w:val="000B3A63"/>
    <w:rsid w:val="000B5919"/>
    <w:rsid w:val="000C20A5"/>
    <w:rsid w:val="000C6D4B"/>
    <w:rsid w:val="000D7789"/>
    <w:rsid w:val="000E10C5"/>
    <w:rsid w:val="000E16E6"/>
    <w:rsid w:val="000E1F12"/>
    <w:rsid w:val="000E2016"/>
    <w:rsid w:val="000E71BE"/>
    <w:rsid w:val="000F14E1"/>
    <w:rsid w:val="000F3B3E"/>
    <w:rsid w:val="001014A5"/>
    <w:rsid w:val="0010150A"/>
    <w:rsid w:val="00103A2C"/>
    <w:rsid w:val="00104FC6"/>
    <w:rsid w:val="0010666E"/>
    <w:rsid w:val="00110F12"/>
    <w:rsid w:val="00112033"/>
    <w:rsid w:val="0011379E"/>
    <w:rsid w:val="00113A3F"/>
    <w:rsid w:val="00113E94"/>
    <w:rsid w:val="001142A6"/>
    <w:rsid w:val="00121BBD"/>
    <w:rsid w:val="00122777"/>
    <w:rsid w:val="00126412"/>
    <w:rsid w:val="00142454"/>
    <w:rsid w:val="001456E8"/>
    <w:rsid w:val="0015176A"/>
    <w:rsid w:val="00154BE1"/>
    <w:rsid w:val="00165E47"/>
    <w:rsid w:val="00166892"/>
    <w:rsid w:val="001726DD"/>
    <w:rsid w:val="00175472"/>
    <w:rsid w:val="0019255B"/>
    <w:rsid w:val="0019650C"/>
    <w:rsid w:val="001A020B"/>
    <w:rsid w:val="001A4204"/>
    <w:rsid w:val="001A496F"/>
    <w:rsid w:val="001A7A32"/>
    <w:rsid w:val="001C0A42"/>
    <w:rsid w:val="001C154E"/>
    <w:rsid w:val="001C175D"/>
    <w:rsid w:val="001C2B94"/>
    <w:rsid w:val="001C5A01"/>
    <w:rsid w:val="001E1D93"/>
    <w:rsid w:val="001E1FD3"/>
    <w:rsid w:val="00203185"/>
    <w:rsid w:val="00205C3A"/>
    <w:rsid w:val="0021228D"/>
    <w:rsid w:val="00221B15"/>
    <w:rsid w:val="00223C3C"/>
    <w:rsid w:val="002321B9"/>
    <w:rsid w:val="002423A7"/>
    <w:rsid w:val="00243F6A"/>
    <w:rsid w:val="0024558C"/>
    <w:rsid w:val="002508F0"/>
    <w:rsid w:val="00251D4D"/>
    <w:rsid w:val="00260818"/>
    <w:rsid w:val="00273A4D"/>
    <w:rsid w:val="002742E4"/>
    <w:rsid w:val="00274D3C"/>
    <w:rsid w:val="00284816"/>
    <w:rsid w:val="00286837"/>
    <w:rsid w:val="002B0AF2"/>
    <w:rsid w:val="002B23BF"/>
    <w:rsid w:val="002B37FB"/>
    <w:rsid w:val="002B3EA6"/>
    <w:rsid w:val="002B525F"/>
    <w:rsid w:val="002C4BC2"/>
    <w:rsid w:val="002D2FCB"/>
    <w:rsid w:val="002D5D84"/>
    <w:rsid w:val="002E771A"/>
    <w:rsid w:val="002F2308"/>
    <w:rsid w:val="002F4111"/>
    <w:rsid w:val="002F6A89"/>
    <w:rsid w:val="003029E5"/>
    <w:rsid w:val="00307746"/>
    <w:rsid w:val="00312BB6"/>
    <w:rsid w:val="00312FD9"/>
    <w:rsid w:val="00313DDF"/>
    <w:rsid w:val="00322DDB"/>
    <w:rsid w:val="0032780A"/>
    <w:rsid w:val="00327845"/>
    <w:rsid w:val="003348ED"/>
    <w:rsid w:val="00346F3B"/>
    <w:rsid w:val="00355766"/>
    <w:rsid w:val="0036186F"/>
    <w:rsid w:val="00361870"/>
    <w:rsid w:val="0037336D"/>
    <w:rsid w:val="003738A6"/>
    <w:rsid w:val="00384964"/>
    <w:rsid w:val="00384B40"/>
    <w:rsid w:val="003857CE"/>
    <w:rsid w:val="00387E1D"/>
    <w:rsid w:val="00390DCA"/>
    <w:rsid w:val="003917C8"/>
    <w:rsid w:val="0039537C"/>
    <w:rsid w:val="003A515D"/>
    <w:rsid w:val="003B150D"/>
    <w:rsid w:val="003B2128"/>
    <w:rsid w:val="003B2A8D"/>
    <w:rsid w:val="003C72D9"/>
    <w:rsid w:val="003D2C83"/>
    <w:rsid w:val="003D53F5"/>
    <w:rsid w:val="003E3B15"/>
    <w:rsid w:val="003E73A7"/>
    <w:rsid w:val="003F14D6"/>
    <w:rsid w:val="003F7E46"/>
    <w:rsid w:val="00404F74"/>
    <w:rsid w:val="00406408"/>
    <w:rsid w:val="004064A3"/>
    <w:rsid w:val="00411700"/>
    <w:rsid w:val="00417815"/>
    <w:rsid w:val="004179A0"/>
    <w:rsid w:val="00421B70"/>
    <w:rsid w:val="00425FC9"/>
    <w:rsid w:val="00436F5E"/>
    <w:rsid w:val="00452B54"/>
    <w:rsid w:val="0045540A"/>
    <w:rsid w:val="004748B4"/>
    <w:rsid w:val="00476D63"/>
    <w:rsid w:val="00480983"/>
    <w:rsid w:val="00480B4C"/>
    <w:rsid w:val="00485E2E"/>
    <w:rsid w:val="00490FAB"/>
    <w:rsid w:val="004A7307"/>
    <w:rsid w:val="004B0467"/>
    <w:rsid w:val="004B124C"/>
    <w:rsid w:val="004B46B4"/>
    <w:rsid w:val="004C1BD3"/>
    <w:rsid w:val="004C281C"/>
    <w:rsid w:val="004C70EB"/>
    <w:rsid w:val="00507E2A"/>
    <w:rsid w:val="005134F9"/>
    <w:rsid w:val="00520363"/>
    <w:rsid w:val="00520EED"/>
    <w:rsid w:val="00521E5B"/>
    <w:rsid w:val="00534C68"/>
    <w:rsid w:val="005401AB"/>
    <w:rsid w:val="00541885"/>
    <w:rsid w:val="00543339"/>
    <w:rsid w:val="00543517"/>
    <w:rsid w:val="00545B8E"/>
    <w:rsid w:val="00550B75"/>
    <w:rsid w:val="00554C44"/>
    <w:rsid w:val="00560168"/>
    <w:rsid w:val="00561B5A"/>
    <w:rsid w:val="00561D89"/>
    <w:rsid w:val="00561E6C"/>
    <w:rsid w:val="0056293C"/>
    <w:rsid w:val="00567B05"/>
    <w:rsid w:val="005744A8"/>
    <w:rsid w:val="005814B6"/>
    <w:rsid w:val="00582F0B"/>
    <w:rsid w:val="00590238"/>
    <w:rsid w:val="00592C7D"/>
    <w:rsid w:val="00597F5E"/>
    <w:rsid w:val="005A66D8"/>
    <w:rsid w:val="005B1A1C"/>
    <w:rsid w:val="005D071B"/>
    <w:rsid w:val="005D70E4"/>
    <w:rsid w:val="005E1826"/>
    <w:rsid w:val="005E3C7E"/>
    <w:rsid w:val="005F108D"/>
    <w:rsid w:val="005F508F"/>
    <w:rsid w:val="005F5697"/>
    <w:rsid w:val="00607DFB"/>
    <w:rsid w:val="006143A4"/>
    <w:rsid w:val="00625C6A"/>
    <w:rsid w:val="00633117"/>
    <w:rsid w:val="006363A2"/>
    <w:rsid w:val="0064158A"/>
    <w:rsid w:val="00651493"/>
    <w:rsid w:val="00651D7D"/>
    <w:rsid w:val="00652934"/>
    <w:rsid w:val="00653368"/>
    <w:rsid w:val="00654FCA"/>
    <w:rsid w:val="006622F7"/>
    <w:rsid w:val="006679F4"/>
    <w:rsid w:val="00677749"/>
    <w:rsid w:val="00684013"/>
    <w:rsid w:val="00684D46"/>
    <w:rsid w:val="00691024"/>
    <w:rsid w:val="0069637F"/>
    <w:rsid w:val="006A0454"/>
    <w:rsid w:val="006A0602"/>
    <w:rsid w:val="006A442C"/>
    <w:rsid w:val="006B3311"/>
    <w:rsid w:val="006B7D87"/>
    <w:rsid w:val="006C0D48"/>
    <w:rsid w:val="006C4CC2"/>
    <w:rsid w:val="006C55A9"/>
    <w:rsid w:val="006D1178"/>
    <w:rsid w:val="006D2DBB"/>
    <w:rsid w:val="006D506A"/>
    <w:rsid w:val="006E3CE3"/>
    <w:rsid w:val="006E48B4"/>
    <w:rsid w:val="006F62FB"/>
    <w:rsid w:val="00701122"/>
    <w:rsid w:val="007037F9"/>
    <w:rsid w:val="0070407B"/>
    <w:rsid w:val="0071046E"/>
    <w:rsid w:val="00711B70"/>
    <w:rsid w:val="00717DF1"/>
    <w:rsid w:val="0072042B"/>
    <w:rsid w:val="00721EDD"/>
    <w:rsid w:val="0072324E"/>
    <w:rsid w:val="00730082"/>
    <w:rsid w:val="007300F5"/>
    <w:rsid w:val="00732ACF"/>
    <w:rsid w:val="00732C74"/>
    <w:rsid w:val="00732E08"/>
    <w:rsid w:val="007330D1"/>
    <w:rsid w:val="00733C8C"/>
    <w:rsid w:val="007430A0"/>
    <w:rsid w:val="00743F1A"/>
    <w:rsid w:val="00750F6C"/>
    <w:rsid w:val="007527F8"/>
    <w:rsid w:val="00753045"/>
    <w:rsid w:val="00754EC7"/>
    <w:rsid w:val="00765F98"/>
    <w:rsid w:val="00784FBA"/>
    <w:rsid w:val="00792417"/>
    <w:rsid w:val="007972AB"/>
    <w:rsid w:val="007A49BC"/>
    <w:rsid w:val="007A50DA"/>
    <w:rsid w:val="007A6BAB"/>
    <w:rsid w:val="007B7750"/>
    <w:rsid w:val="007C379D"/>
    <w:rsid w:val="007C522B"/>
    <w:rsid w:val="007C6B03"/>
    <w:rsid w:val="007D18C5"/>
    <w:rsid w:val="007D572F"/>
    <w:rsid w:val="007E00B9"/>
    <w:rsid w:val="007E4882"/>
    <w:rsid w:val="007E75CE"/>
    <w:rsid w:val="00804C29"/>
    <w:rsid w:val="00806463"/>
    <w:rsid w:val="00811769"/>
    <w:rsid w:val="008254C9"/>
    <w:rsid w:val="00827209"/>
    <w:rsid w:val="00833435"/>
    <w:rsid w:val="00833665"/>
    <w:rsid w:val="008350C8"/>
    <w:rsid w:val="00845379"/>
    <w:rsid w:val="008569FA"/>
    <w:rsid w:val="00857748"/>
    <w:rsid w:val="00860C8E"/>
    <w:rsid w:val="00864244"/>
    <w:rsid w:val="00871A18"/>
    <w:rsid w:val="00872AA8"/>
    <w:rsid w:val="00872F76"/>
    <w:rsid w:val="00874C1C"/>
    <w:rsid w:val="00876FB8"/>
    <w:rsid w:val="008843BF"/>
    <w:rsid w:val="008923A9"/>
    <w:rsid w:val="008942A9"/>
    <w:rsid w:val="008A4466"/>
    <w:rsid w:val="008B009A"/>
    <w:rsid w:val="008B1A8B"/>
    <w:rsid w:val="008B1B49"/>
    <w:rsid w:val="008B3252"/>
    <w:rsid w:val="008B3ACF"/>
    <w:rsid w:val="008B42FF"/>
    <w:rsid w:val="008B6B56"/>
    <w:rsid w:val="008B75EA"/>
    <w:rsid w:val="008B7E08"/>
    <w:rsid w:val="008C2FB2"/>
    <w:rsid w:val="008C7DE6"/>
    <w:rsid w:val="008D0E8D"/>
    <w:rsid w:val="008D4BF0"/>
    <w:rsid w:val="008D5901"/>
    <w:rsid w:val="008E0EAA"/>
    <w:rsid w:val="008E11B5"/>
    <w:rsid w:val="008E236F"/>
    <w:rsid w:val="008E3335"/>
    <w:rsid w:val="008E7F41"/>
    <w:rsid w:val="00910852"/>
    <w:rsid w:val="00920BF0"/>
    <w:rsid w:val="00926BCA"/>
    <w:rsid w:val="0092705E"/>
    <w:rsid w:val="00927260"/>
    <w:rsid w:val="00930B68"/>
    <w:rsid w:val="009340B4"/>
    <w:rsid w:val="009427CA"/>
    <w:rsid w:val="00945330"/>
    <w:rsid w:val="00945649"/>
    <w:rsid w:val="00952406"/>
    <w:rsid w:val="00953E93"/>
    <w:rsid w:val="00967CE1"/>
    <w:rsid w:val="00970191"/>
    <w:rsid w:val="00973EC5"/>
    <w:rsid w:val="00975B42"/>
    <w:rsid w:val="009771B4"/>
    <w:rsid w:val="00982D2F"/>
    <w:rsid w:val="0098780B"/>
    <w:rsid w:val="009A36A1"/>
    <w:rsid w:val="009A4741"/>
    <w:rsid w:val="009A4E23"/>
    <w:rsid w:val="009B200F"/>
    <w:rsid w:val="009B2216"/>
    <w:rsid w:val="009B289C"/>
    <w:rsid w:val="009C3C1B"/>
    <w:rsid w:val="009C7542"/>
    <w:rsid w:val="009C79CE"/>
    <w:rsid w:val="009D2EAA"/>
    <w:rsid w:val="009D476F"/>
    <w:rsid w:val="009D6E2C"/>
    <w:rsid w:val="009E27A6"/>
    <w:rsid w:val="009E5C73"/>
    <w:rsid w:val="009F0754"/>
    <w:rsid w:val="009F5C79"/>
    <w:rsid w:val="009F7354"/>
    <w:rsid w:val="00A02C9F"/>
    <w:rsid w:val="00A03384"/>
    <w:rsid w:val="00A049FC"/>
    <w:rsid w:val="00A10D28"/>
    <w:rsid w:val="00A130F2"/>
    <w:rsid w:val="00A146A1"/>
    <w:rsid w:val="00A1493E"/>
    <w:rsid w:val="00A17BD2"/>
    <w:rsid w:val="00A21613"/>
    <w:rsid w:val="00A263DC"/>
    <w:rsid w:val="00A40972"/>
    <w:rsid w:val="00A436D6"/>
    <w:rsid w:val="00A551CF"/>
    <w:rsid w:val="00A5602C"/>
    <w:rsid w:val="00A572AC"/>
    <w:rsid w:val="00A60575"/>
    <w:rsid w:val="00A61B2C"/>
    <w:rsid w:val="00A67CA3"/>
    <w:rsid w:val="00A74FBC"/>
    <w:rsid w:val="00A77275"/>
    <w:rsid w:val="00A8209A"/>
    <w:rsid w:val="00A8442C"/>
    <w:rsid w:val="00A85D8C"/>
    <w:rsid w:val="00A86AB2"/>
    <w:rsid w:val="00A91264"/>
    <w:rsid w:val="00A92558"/>
    <w:rsid w:val="00AA1219"/>
    <w:rsid w:val="00AA17DA"/>
    <w:rsid w:val="00AA1BD9"/>
    <w:rsid w:val="00AA268C"/>
    <w:rsid w:val="00AA6F5A"/>
    <w:rsid w:val="00AB09F8"/>
    <w:rsid w:val="00AB4A96"/>
    <w:rsid w:val="00AD04B3"/>
    <w:rsid w:val="00AD4303"/>
    <w:rsid w:val="00AD53F5"/>
    <w:rsid w:val="00AE378D"/>
    <w:rsid w:val="00B140DF"/>
    <w:rsid w:val="00B14F29"/>
    <w:rsid w:val="00B174B1"/>
    <w:rsid w:val="00B21B0E"/>
    <w:rsid w:val="00B25BE3"/>
    <w:rsid w:val="00B30483"/>
    <w:rsid w:val="00B31E0C"/>
    <w:rsid w:val="00B3626A"/>
    <w:rsid w:val="00B4136D"/>
    <w:rsid w:val="00B437D5"/>
    <w:rsid w:val="00B445A0"/>
    <w:rsid w:val="00B513E4"/>
    <w:rsid w:val="00B57CEF"/>
    <w:rsid w:val="00B73ACB"/>
    <w:rsid w:val="00B85567"/>
    <w:rsid w:val="00B955A7"/>
    <w:rsid w:val="00BA2B99"/>
    <w:rsid w:val="00BA3E3D"/>
    <w:rsid w:val="00BB1C22"/>
    <w:rsid w:val="00BB2235"/>
    <w:rsid w:val="00BB2D72"/>
    <w:rsid w:val="00BB79CD"/>
    <w:rsid w:val="00BC3BA2"/>
    <w:rsid w:val="00BD0F16"/>
    <w:rsid w:val="00BD1B0C"/>
    <w:rsid w:val="00BD41D0"/>
    <w:rsid w:val="00BD4725"/>
    <w:rsid w:val="00BF6008"/>
    <w:rsid w:val="00C10441"/>
    <w:rsid w:val="00C138BA"/>
    <w:rsid w:val="00C17CCD"/>
    <w:rsid w:val="00C21099"/>
    <w:rsid w:val="00C219FD"/>
    <w:rsid w:val="00C24D96"/>
    <w:rsid w:val="00C27DBD"/>
    <w:rsid w:val="00C34B79"/>
    <w:rsid w:val="00C414A8"/>
    <w:rsid w:val="00C449AB"/>
    <w:rsid w:val="00C54AC8"/>
    <w:rsid w:val="00C54D60"/>
    <w:rsid w:val="00C70384"/>
    <w:rsid w:val="00C743E9"/>
    <w:rsid w:val="00C81CF3"/>
    <w:rsid w:val="00C81E61"/>
    <w:rsid w:val="00C86C07"/>
    <w:rsid w:val="00C91075"/>
    <w:rsid w:val="00C933A9"/>
    <w:rsid w:val="00CA24D5"/>
    <w:rsid w:val="00CB2050"/>
    <w:rsid w:val="00CB24A8"/>
    <w:rsid w:val="00CB72DA"/>
    <w:rsid w:val="00CC6094"/>
    <w:rsid w:val="00CC6DD8"/>
    <w:rsid w:val="00CD25CA"/>
    <w:rsid w:val="00CD4162"/>
    <w:rsid w:val="00CE3137"/>
    <w:rsid w:val="00D00FB8"/>
    <w:rsid w:val="00D01531"/>
    <w:rsid w:val="00D02AFF"/>
    <w:rsid w:val="00D157EA"/>
    <w:rsid w:val="00D164CC"/>
    <w:rsid w:val="00D16B62"/>
    <w:rsid w:val="00D346BC"/>
    <w:rsid w:val="00D4388A"/>
    <w:rsid w:val="00D47A74"/>
    <w:rsid w:val="00D64DEA"/>
    <w:rsid w:val="00D66B9B"/>
    <w:rsid w:val="00D70902"/>
    <w:rsid w:val="00D72A20"/>
    <w:rsid w:val="00D73C49"/>
    <w:rsid w:val="00D823AD"/>
    <w:rsid w:val="00D86694"/>
    <w:rsid w:val="00D86C45"/>
    <w:rsid w:val="00D93C3B"/>
    <w:rsid w:val="00DA40A9"/>
    <w:rsid w:val="00DA65BE"/>
    <w:rsid w:val="00DA7E3A"/>
    <w:rsid w:val="00DB4E61"/>
    <w:rsid w:val="00DB7F9C"/>
    <w:rsid w:val="00DC692A"/>
    <w:rsid w:val="00DD461D"/>
    <w:rsid w:val="00DE2FFB"/>
    <w:rsid w:val="00E01BBC"/>
    <w:rsid w:val="00E1052D"/>
    <w:rsid w:val="00E1418F"/>
    <w:rsid w:val="00E30644"/>
    <w:rsid w:val="00E37E57"/>
    <w:rsid w:val="00E42ACA"/>
    <w:rsid w:val="00E42C60"/>
    <w:rsid w:val="00E445EA"/>
    <w:rsid w:val="00E461B5"/>
    <w:rsid w:val="00E60A68"/>
    <w:rsid w:val="00E70B79"/>
    <w:rsid w:val="00E72080"/>
    <w:rsid w:val="00E75074"/>
    <w:rsid w:val="00E80167"/>
    <w:rsid w:val="00E83145"/>
    <w:rsid w:val="00E874C5"/>
    <w:rsid w:val="00E90DCC"/>
    <w:rsid w:val="00E90DD8"/>
    <w:rsid w:val="00E95E10"/>
    <w:rsid w:val="00EA2B51"/>
    <w:rsid w:val="00EA7F0F"/>
    <w:rsid w:val="00EB0877"/>
    <w:rsid w:val="00EB1219"/>
    <w:rsid w:val="00EB6D9B"/>
    <w:rsid w:val="00EB7B5A"/>
    <w:rsid w:val="00EC6FBA"/>
    <w:rsid w:val="00EC76D0"/>
    <w:rsid w:val="00ED0735"/>
    <w:rsid w:val="00ED4DF1"/>
    <w:rsid w:val="00ED5802"/>
    <w:rsid w:val="00ED5DA5"/>
    <w:rsid w:val="00EE5F2C"/>
    <w:rsid w:val="00EF06B7"/>
    <w:rsid w:val="00EF655A"/>
    <w:rsid w:val="00F0411D"/>
    <w:rsid w:val="00F04D94"/>
    <w:rsid w:val="00F070CD"/>
    <w:rsid w:val="00F12D6C"/>
    <w:rsid w:val="00F14556"/>
    <w:rsid w:val="00F20761"/>
    <w:rsid w:val="00F213B6"/>
    <w:rsid w:val="00F22A57"/>
    <w:rsid w:val="00F33928"/>
    <w:rsid w:val="00F42CEC"/>
    <w:rsid w:val="00F5556F"/>
    <w:rsid w:val="00F6053A"/>
    <w:rsid w:val="00F63184"/>
    <w:rsid w:val="00F64D48"/>
    <w:rsid w:val="00F6693C"/>
    <w:rsid w:val="00F66B1C"/>
    <w:rsid w:val="00F8023B"/>
    <w:rsid w:val="00F80F9B"/>
    <w:rsid w:val="00F81B05"/>
    <w:rsid w:val="00F8287A"/>
    <w:rsid w:val="00F90780"/>
    <w:rsid w:val="00FA3ED2"/>
    <w:rsid w:val="00FA4710"/>
    <w:rsid w:val="00FA6DF6"/>
    <w:rsid w:val="00FC07AD"/>
    <w:rsid w:val="00FD261B"/>
    <w:rsid w:val="00FD4C34"/>
    <w:rsid w:val="00FD5CD9"/>
    <w:rsid w:val="00FD5FC0"/>
    <w:rsid w:val="00FE65D5"/>
    <w:rsid w:val="00FF27E8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4930"/>
  <w15:docId w15:val="{07E66659-9A2C-4E54-B117-00F5E6AF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0B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B437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B437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unhideWhenUsed/>
    <w:rsid w:val="005744A8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34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34B7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A515D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5D071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D071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D071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D071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D071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8E0EAA"/>
    <w:pPr>
      <w:spacing w:after="0" w:line="240" w:lineRule="auto"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25C6A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0A6F71"/>
    <w:pPr>
      <w:spacing w:after="0" w:line="240" w:lineRule="auto"/>
      <w:jc w:val="both"/>
    </w:pPr>
    <w:rPr>
      <w:rFonts w:ascii="Times New Roman" w:hAnsi="Times New Roman" w:cs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FF7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496E1-9994-48ED-BFE8-9FFBEAC4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3110</Words>
  <Characters>21462</Characters>
  <Application>Microsoft Office Word</Application>
  <DocSecurity>0</DocSecurity>
  <Lines>178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akordas</dc:creator>
  <cp:lastModifiedBy>Kocsis Anikó</cp:lastModifiedBy>
  <cp:revision>21</cp:revision>
  <cp:lastPrinted>2017-02-15T12:09:00Z</cp:lastPrinted>
  <dcterms:created xsi:type="dcterms:W3CDTF">2026-08-19T11:12:00Z</dcterms:created>
  <dcterms:modified xsi:type="dcterms:W3CDTF">2026-09-23T13:25:00Z</dcterms:modified>
</cp:coreProperties>
</file>